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388" w:rsidRPr="00D1296A" w:rsidRDefault="00C00388" w:rsidP="00882020">
      <w:pPr>
        <w:spacing w:after="0" w:line="240" w:lineRule="auto"/>
        <w:jc w:val="center"/>
        <w:rPr>
          <w:rFonts w:ascii="Sylfaen" w:hAnsi="Sylfaen" w:cs="Sylfaen"/>
          <w:b/>
          <w:bCs/>
          <w:lang w:val="ka-GE"/>
        </w:rPr>
      </w:pPr>
    </w:p>
    <w:p w:rsidR="00C00388" w:rsidRPr="00D1296A" w:rsidRDefault="00C00388" w:rsidP="00882020">
      <w:pPr>
        <w:spacing w:after="0" w:line="240" w:lineRule="auto"/>
        <w:jc w:val="center"/>
        <w:rPr>
          <w:rFonts w:ascii="Sylfaen" w:hAnsi="Sylfaen" w:cs="Sylfaen"/>
          <w:b/>
          <w:bCs/>
          <w:lang w:val="ka-GE"/>
        </w:rPr>
      </w:pPr>
      <w:r w:rsidRPr="00D1296A">
        <w:rPr>
          <w:rFonts w:ascii="Sylfaen" w:eastAsia="Times New Roman" w:hAnsi="Sylfaen" w:cs="Times New Roman"/>
          <w:noProof/>
        </w:rPr>
        <w:drawing>
          <wp:anchor distT="0" distB="0" distL="114300" distR="114300" simplePos="0" relativeHeight="251656704" behindDoc="0" locked="0" layoutInCell="1" allowOverlap="1" wp14:anchorId="74DBDEAF" wp14:editId="31FAE579">
            <wp:simplePos x="0" y="0"/>
            <wp:positionH relativeFrom="margin">
              <wp:posOffset>-257175</wp:posOffset>
            </wp:positionH>
            <wp:positionV relativeFrom="margin">
              <wp:posOffset>400050</wp:posOffset>
            </wp:positionV>
            <wp:extent cx="7620635" cy="7073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635" cy="707390"/>
                    </a:xfrm>
                    <a:prstGeom prst="rect">
                      <a:avLst/>
                    </a:prstGeom>
                    <a:noFill/>
                  </pic:spPr>
                </pic:pic>
              </a:graphicData>
            </a:graphic>
            <wp14:sizeRelH relativeFrom="page">
              <wp14:pctWidth>0</wp14:pctWidth>
            </wp14:sizeRelH>
            <wp14:sizeRelV relativeFrom="page">
              <wp14:pctHeight>0</wp14:pctHeight>
            </wp14:sizeRelV>
          </wp:anchor>
        </w:drawing>
      </w:r>
    </w:p>
    <w:p w:rsidR="00C00388" w:rsidRPr="00D1296A" w:rsidRDefault="00C00388" w:rsidP="00C00388">
      <w:pPr>
        <w:spacing w:after="0" w:line="240" w:lineRule="auto"/>
        <w:ind w:left="360"/>
        <w:jc w:val="center"/>
        <w:rPr>
          <w:rFonts w:ascii="Sylfaen" w:eastAsia="Times New Roman" w:hAnsi="Sylfaen" w:cs="Times New Roman"/>
          <w:lang w:eastAsia="ru-RU"/>
        </w:rPr>
      </w:pPr>
    </w:p>
    <w:p w:rsidR="00C00388" w:rsidRPr="00D1296A" w:rsidRDefault="00C00388" w:rsidP="00C00388">
      <w:pPr>
        <w:spacing w:after="0" w:line="240" w:lineRule="auto"/>
        <w:ind w:left="360"/>
        <w:rPr>
          <w:rFonts w:ascii="Sylfaen" w:eastAsia="Times New Roman" w:hAnsi="Sylfaen" w:cs="Times New Roman"/>
          <w:lang w:eastAsia="ru-RU"/>
        </w:rPr>
      </w:pPr>
    </w:p>
    <w:p w:rsidR="00C00388" w:rsidRPr="00D1296A" w:rsidRDefault="00C00388" w:rsidP="00C00388">
      <w:pPr>
        <w:spacing w:after="0" w:line="240" w:lineRule="auto"/>
        <w:ind w:left="360"/>
        <w:jc w:val="center"/>
        <w:rPr>
          <w:rFonts w:ascii="Sylfaen" w:eastAsia="Times New Roman" w:hAnsi="Sylfaen" w:cs="Times New Roman"/>
          <w:lang w:eastAsia="ru-RU"/>
        </w:rPr>
      </w:pPr>
    </w:p>
    <w:p w:rsidR="00C00388" w:rsidRPr="00D1296A" w:rsidRDefault="00C00388" w:rsidP="00C00388">
      <w:pPr>
        <w:spacing w:after="0" w:line="240" w:lineRule="auto"/>
        <w:ind w:left="360"/>
        <w:jc w:val="center"/>
        <w:rPr>
          <w:rFonts w:ascii="Sylfaen" w:eastAsia="Times New Roman" w:hAnsi="Sylfaen" w:cs="Times New Roman"/>
          <w:lang w:eastAsia="ru-RU"/>
        </w:rPr>
      </w:pPr>
    </w:p>
    <w:p w:rsidR="00C00388" w:rsidRPr="00D1296A" w:rsidRDefault="00C00388" w:rsidP="00C00388">
      <w:pPr>
        <w:spacing w:after="0" w:line="240" w:lineRule="auto"/>
        <w:ind w:left="360"/>
        <w:jc w:val="center"/>
        <w:rPr>
          <w:rFonts w:ascii="Sylfaen" w:eastAsia="Times New Roman" w:hAnsi="Sylfaen" w:cs="Times New Roman"/>
          <w:lang w:eastAsia="ru-RU"/>
        </w:rPr>
      </w:pPr>
    </w:p>
    <w:p w:rsidR="00E773BF" w:rsidRPr="00E773BF" w:rsidRDefault="00E773BF" w:rsidP="00E773BF">
      <w:pPr>
        <w:spacing w:after="0" w:line="240" w:lineRule="auto"/>
        <w:jc w:val="center"/>
        <w:rPr>
          <w:rFonts w:ascii="Sylfaen" w:eastAsia="Times New Roman" w:hAnsi="Sylfaen" w:cs="Times New Roman"/>
          <w:b/>
          <w:lang w:val="ka-GE"/>
        </w:rPr>
      </w:pPr>
      <w:r w:rsidRPr="00E773BF">
        <w:rPr>
          <w:rFonts w:ascii="Sylfaen" w:eastAsia="Times New Roman" w:hAnsi="Sylfaen" w:cs="Times New Roman"/>
          <w:b/>
          <w:lang w:val="ka-GE"/>
        </w:rPr>
        <w:t>ზუსტ და საბუნებისმეტყველო მეცნიერებათა ფაკულტეტი</w:t>
      </w:r>
    </w:p>
    <w:p w:rsidR="00E773BF" w:rsidRPr="00E773BF" w:rsidRDefault="00E773BF" w:rsidP="00E773BF">
      <w:pPr>
        <w:spacing w:after="0" w:line="240" w:lineRule="auto"/>
        <w:jc w:val="center"/>
        <w:rPr>
          <w:rFonts w:ascii="Sylfaen" w:eastAsia="Times New Roman" w:hAnsi="Sylfaen" w:cs="Times New Roman"/>
          <w:lang w:val="ka-GE"/>
        </w:rPr>
      </w:pPr>
    </w:p>
    <w:p w:rsidR="00E773BF" w:rsidRPr="00E773BF" w:rsidRDefault="00E773BF" w:rsidP="00E773BF">
      <w:pPr>
        <w:spacing w:after="0" w:line="240" w:lineRule="auto"/>
        <w:jc w:val="center"/>
        <w:rPr>
          <w:rFonts w:ascii="Sylfaen" w:eastAsia="Times New Roman" w:hAnsi="Sylfaen" w:cs="Times New Roman"/>
          <w:lang w:val="ka-GE"/>
        </w:rPr>
      </w:pPr>
    </w:p>
    <w:p w:rsidR="00E773BF" w:rsidRDefault="00E773BF" w:rsidP="00E773BF">
      <w:pPr>
        <w:spacing w:after="0" w:line="240" w:lineRule="auto"/>
        <w:jc w:val="center"/>
        <w:rPr>
          <w:rFonts w:ascii="Sylfaen" w:eastAsia="Times New Roman" w:hAnsi="Sylfaen" w:cs="Times New Roman"/>
          <w:lang w:val="ka-GE"/>
        </w:rPr>
      </w:pPr>
    </w:p>
    <w:p w:rsidR="00E773BF" w:rsidRDefault="00E773BF" w:rsidP="00E773BF">
      <w:pPr>
        <w:spacing w:after="0" w:line="240" w:lineRule="auto"/>
        <w:jc w:val="center"/>
        <w:rPr>
          <w:rFonts w:ascii="Sylfaen" w:eastAsia="Times New Roman" w:hAnsi="Sylfaen" w:cs="Times New Roman"/>
          <w:lang w:val="ka-GE"/>
        </w:rPr>
      </w:pPr>
    </w:p>
    <w:p w:rsidR="00E773BF" w:rsidRDefault="00E773BF" w:rsidP="00E773BF">
      <w:pPr>
        <w:spacing w:after="0" w:line="240" w:lineRule="auto"/>
        <w:jc w:val="center"/>
        <w:rPr>
          <w:rFonts w:ascii="Sylfaen" w:eastAsia="Times New Roman" w:hAnsi="Sylfaen" w:cs="Times New Roman"/>
          <w:lang w:val="ka-GE"/>
        </w:rPr>
      </w:pPr>
    </w:p>
    <w:p w:rsidR="00E773BF" w:rsidRPr="00E773BF" w:rsidRDefault="00E773BF" w:rsidP="00E773BF">
      <w:pPr>
        <w:spacing w:after="0" w:line="240" w:lineRule="auto"/>
        <w:jc w:val="center"/>
        <w:rPr>
          <w:rFonts w:ascii="Sylfaen" w:eastAsia="Times New Roman" w:hAnsi="Sylfaen" w:cs="Times New Roman"/>
          <w:lang w:val="ka-GE"/>
        </w:rPr>
      </w:pPr>
    </w:p>
    <w:tbl>
      <w:tblPr>
        <w:tblpPr w:leftFromText="180" w:rightFromText="180" w:vertAnchor="text" w:horzAnchor="margin" w:tblpXSpec="center" w:tblpY="248"/>
        <w:tblW w:w="10422" w:type="dxa"/>
        <w:tblLook w:val="01E0" w:firstRow="1" w:lastRow="1" w:firstColumn="1" w:lastColumn="1" w:noHBand="0" w:noVBand="0"/>
      </w:tblPr>
      <w:tblGrid>
        <w:gridCol w:w="5058"/>
        <w:gridCol w:w="720"/>
        <w:gridCol w:w="4644"/>
      </w:tblGrid>
      <w:tr w:rsidR="00291B69" w:rsidRPr="00E12885" w:rsidTr="00BC49A5">
        <w:trPr>
          <w:trHeight w:val="1176"/>
        </w:trPr>
        <w:tc>
          <w:tcPr>
            <w:tcW w:w="5058" w:type="dxa"/>
          </w:tcPr>
          <w:p w:rsidR="00291B69" w:rsidRPr="0089326D" w:rsidRDefault="00291B69" w:rsidP="00BC49A5">
            <w:pPr>
              <w:spacing w:after="0" w:line="240" w:lineRule="auto"/>
              <w:ind w:left="1740" w:hanging="1740"/>
              <w:jc w:val="center"/>
              <w:rPr>
                <w:rFonts w:ascii="Sylfaen" w:eastAsia="Times New Roman" w:hAnsi="Sylfaen" w:cs="Sylfaen"/>
                <w:b/>
                <w:sz w:val="24"/>
                <w:szCs w:val="24"/>
                <w:lang w:val="af-ZA"/>
              </w:rPr>
            </w:pPr>
            <w:r w:rsidRPr="0089326D">
              <w:rPr>
                <w:rFonts w:ascii="Sylfaen" w:eastAsia="Times New Roman" w:hAnsi="Sylfaen" w:cs="Sylfaen"/>
                <w:b/>
                <w:lang w:val="af-ZA"/>
              </w:rPr>
              <w:t>„დამტკიცებულია“</w:t>
            </w:r>
          </w:p>
          <w:p w:rsidR="00291B69" w:rsidRPr="0089326D" w:rsidRDefault="00291B69" w:rsidP="00BC49A5">
            <w:pPr>
              <w:spacing w:after="0" w:line="240" w:lineRule="auto"/>
              <w:ind w:left="1740" w:hanging="1740"/>
              <w:jc w:val="center"/>
              <w:rPr>
                <w:rFonts w:ascii="Sylfaen" w:eastAsia="Times New Roman" w:hAnsi="Sylfaen" w:cs="Sylfaen"/>
                <w:b/>
                <w:sz w:val="24"/>
                <w:szCs w:val="24"/>
                <w:lang w:val="af-ZA"/>
              </w:rPr>
            </w:pPr>
          </w:p>
          <w:p w:rsidR="00291B69" w:rsidRPr="0089326D" w:rsidRDefault="00291B69" w:rsidP="00BC49A5">
            <w:pPr>
              <w:spacing w:after="0" w:line="240" w:lineRule="auto"/>
              <w:ind w:left="1740" w:hanging="1740"/>
              <w:jc w:val="center"/>
              <w:rPr>
                <w:rFonts w:ascii="Sylfaen" w:eastAsia="Times New Roman" w:hAnsi="Sylfaen" w:cs="Sylfaen"/>
                <w:b/>
                <w:i/>
                <w:sz w:val="24"/>
                <w:szCs w:val="24"/>
                <w:lang w:val="af-ZA"/>
              </w:rPr>
            </w:pPr>
            <w:r w:rsidRPr="0089326D">
              <w:rPr>
                <w:rFonts w:ascii="Sylfaen" w:eastAsia="Times New Roman" w:hAnsi="Sylfaen" w:cs="Sylfaen"/>
                <w:b/>
                <w:lang w:val="af-ZA"/>
              </w:rPr>
              <w:t xml:space="preserve">რექტორი   პროფ. </w:t>
            </w:r>
            <w:r w:rsidRPr="0089326D">
              <w:rPr>
                <w:rFonts w:ascii="Sylfaen" w:eastAsia="Times New Roman" w:hAnsi="Sylfaen" w:cs="Sylfaen"/>
                <w:b/>
                <w:bCs/>
                <w:lang w:val="ka-GE"/>
              </w:rPr>
              <w:t>გიორგი ღავთაძე</w:t>
            </w:r>
          </w:p>
          <w:p w:rsidR="00291B69" w:rsidRPr="0089326D" w:rsidRDefault="00291B69" w:rsidP="00BC49A5">
            <w:pPr>
              <w:spacing w:after="0" w:line="240" w:lineRule="auto"/>
              <w:jc w:val="center"/>
              <w:rPr>
                <w:rFonts w:ascii="Sylfaen" w:eastAsia="Times New Roman" w:hAnsi="Sylfaen" w:cs="Sylfaen"/>
                <w:b/>
                <w:sz w:val="24"/>
                <w:szCs w:val="24"/>
                <w:lang w:val="af-ZA"/>
              </w:rPr>
            </w:pPr>
          </w:p>
          <w:p w:rsidR="00291B69" w:rsidRPr="0089326D" w:rsidRDefault="00291B69" w:rsidP="00BC49A5">
            <w:pPr>
              <w:spacing w:after="0" w:line="240" w:lineRule="auto"/>
              <w:jc w:val="center"/>
              <w:rPr>
                <w:rFonts w:ascii="Sylfaen" w:eastAsia="Times New Roman" w:hAnsi="Sylfaen" w:cs="Sylfaen"/>
                <w:b/>
                <w:sz w:val="24"/>
                <w:szCs w:val="24"/>
                <w:lang w:val="af-ZA"/>
              </w:rPr>
            </w:pPr>
            <w:r w:rsidRPr="0089326D">
              <w:rPr>
                <w:rFonts w:ascii="Sylfaen" w:eastAsia="Times New Roman" w:hAnsi="Sylfaen" w:cs="Sylfaen"/>
                <w:b/>
                <w:lang w:val="af-ZA"/>
              </w:rPr>
              <w:t xml:space="preserve">აკადემიური საბჭოს </w:t>
            </w:r>
            <w:r w:rsidRPr="0089326D">
              <w:rPr>
                <w:rFonts w:ascii="Sylfaen" w:eastAsia="Times New Roman" w:hAnsi="Sylfaen" w:cs="Sylfaen"/>
                <w:b/>
                <w:lang w:val="ka-GE"/>
              </w:rPr>
              <w:t>დადგენილება</w:t>
            </w:r>
            <w:r w:rsidRPr="0089326D">
              <w:rPr>
                <w:rFonts w:ascii="Sylfaen" w:eastAsia="Times New Roman" w:hAnsi="Sylfaen" w:cs="Sylfaen"/>
                <w:b/>
                <w:lang w:val="af-ZA"/>
              </w:rPr>
              <w:t xml:space="preserve"> №</w:t>
            </w:r>
            <w:r>
              <w:rPr>
                <w:rFonts w:ascii="Sylfaen" w:eastAsia="Times New Roman" w:hAnsi="Sylfaen" w:cs="Sylfaen"/>
                <w:b/>
              </w:rPr>
              <w:t>1</w:t>
            </w:r>
            <w:r w:rsidRPr="0089326D">
              <w:rPr>
                <w:rFonts w:ascii="Sylfaen" w:eastAsia="Times New Roman" w:hAnsi="Sylfaen" w:cs="Sylfaen"/>
                <w:b/>
                <w:lang w:val="ka-GE"/>
              </w:rPr>
              <w:t xml:space="preserve"> (1</w:t>
            </w:r>
            <w:r>
              <w:rPr>
                <w:rFonts w:ascii="Sylfaen" w:eastAsia="Times New Roman" w:hAnsi="Sylfaen" w:cs="Sylfaen"/>
                <w:b/>
              </w:rPr>
              <w:t>7</w:t>
            </w:r>
            <w:r w:rsidRPr="0089326D">
              <w:rPr>
                <w:rFonts w:ascii="Sylfaen" w:eastAsia="Times New Roman" w:hAnsi="Sylfaen" w:cs="Sylfaen"/>
                <w:b/>
                <w:lang w:val="ka-GE"/>
              </w:rPr>
              <w:t>/1</w:t>
            </w:r>
            <w:r>
              <w:rPr>
                <w:rFonts w:ascii="Sylfaen" w:eastAsia="Times New Roman" w:hAnsi="Sylfaen" w:cs="Sylfaen"/>
                <w:b/>
              </w:rPr>
              <w:t>8</w:t>
            </w:r>
            <w:r w:rsidRPr="0089326D">
              <w:rPr>
                <w:rFonts w:ascii="Sylfaen" w:eastAsia="Times New Roman" w:hAnsi="Sylfaen" w:cs="Sylfaen"/>
                <w:b/>
                <w:lang w:val="ka-GE"/>
              </w:rPr>
              <w:t>)</w:t>
            </w:r>
          </w:p>
          <w:p w:rsidR="00291B69" w:rsidRPr="00E12885" w:rsidRDefault="00291B69" w:rsidP="00BC49A5">
            <w:pPr>
              <w:spacing w:after="0" w:line="240" w:lineRule="auto"/>
              <w:jc w:val="center"/>
              <w:rPr>
                <w:rFonts w:ascii="Sylfaen" w:eastAsia="Times New Roman" w:hAnsi="Sylfaen" w:cs="Sylfaen"/>
                <w:lang w:val="af-ZA" w:eastAsia="ru-RU"/>
              </w:rPr>
            </w:pPr>
            <w:r>
              <w:rPr>
                <w:rFonts w:ascii="Sylfaen" w:eastAsia="Times New Roman" w:hAnsi="Sylfaen" w:cs="Sylfaen"/>
                <w:b/>
              </w:rPr>
              <w:t>15</w:t>
            </w:r>
            <w:r w:rsidRPr="0089326D">
              <w:rPr>
                <w:rFonts w:ascii="Sylfaen" w:eastAsia="Times New Roman" w:hAnsi="Sylfaen" w:cs="Sylfaen"/>
                <w:b/>
              </w:rPr>
              <w:t xml:space="preserve"> </w:t>
            </w:r>
            <w:r w:rsidRPr="0089326D">
              <w:rPr>
                <w:rFonts w:ascii="Sylfaen" w:eastAsia="Times New Roman" w:hAnsi="Sylfaen" w:cs="Sylfaen"/>
                <w:b/>
                <w:lang w:val="ka-GE"/>
              </w:rPr>
              <w:t>სექტემბერი</w:t>
            </w:r>
            <w:r w:rsidRPr="0089326D">
              <w:rPr>
                <w:rFonts w:ascii="Sylfaen" w:eastAsia="Times New Roman" w:hAnsi="Sylfaen" w:cs="Sylfaen"/>
                <w:b/>
                <w:lang w:val="af-ZA"/>
              </w:rPr>
              <w:t xml:space="preserve">  201</w:t>
            </w:r>
            <w:r>
              <w:rPr>
                <w:rFonts w:ascii="Sylfaen" w:eastAsia="Times New Roman" w:hAnsi="Sylfaen" w:cs="Sylfaen"/>
                <w:b/>
              </w:rPr>
              <w:t xml:space="preserve">7 </w:t>
            </w:r>
            <w:r w:rsidRPr="0089326D">
              <w:rPr>
                <w:rFonts w:ascii="Sylfaen" w:eastAsia="Times New Roman" w:hAnsi="Sylfaen" w:cs="Sylfaen"/>
                <w:b/>
                <w:lang w:val="af-ZA"/>
              </w:rPr>
              <w:t>წელი</w:t>
            </w:r>
          </w:p>
        </w:tc>
        <w:tc>
          <w:tcPr>
            <w:tcW w:w="720" w:type="dxa"/>
          </w:tcPr>
          <w:p w:rsidR="00291B69" w:rsidRPr="00E12885" w:rsidRDefault="00291B69" w:rsidP="00BC49A5">
            <w:pPr>
              <w:spacing w:after="0" w:line="240" w:lineRule="auto"/>
              <w:jc w:val="center"/>
              <w:rPr>
                <w:rFonts w:ascii="Sylfaen" w:eastAsia="Times New Roman" w:hAnsi="Sylfaen" w:cs="Sylfaen"/>
                <w:lang w:val="af-ZA" w:eastAsia="ru-RU"/>
              </w:rPr>
            </w:pPr>
          </w:p>
          <w:p w:rsidR="00291B69" w:rsidRPr="00E12885" w:rsidRDefault="00291B69" w:rsidP="00BC49A5">
            <w:pPr>
              <w:spacing w:after="0" w:line="240" w:lineRule="auto"/>
              <w:jc w:val="center"/>
              <w:rPr>
                <w:rFonts w:ascii="Sylfaen" w:eastAsia="Times New Roman" w:hAnsi="Sylfaen" w:cs="Sylfaen"/>
                <w:lang w:val="af-ZA" w:eastAsia="ru-RU"/>
              </w:rPr>
            </w:pPr>
          </w:p>
          <w:p w:rsidR="00291B69" w:rsidRPr="00E12885" w:rsidRDefault="00291B69" w:rsidP="00BC49A5">
            <w:pPr>
              <w:spacing w:after="0" w:line="240" w:lineRule="auto"/>
              <w:jc w:val="center"/>
              <w:rPr>
                <w:rFonts w:ascii="Sylfaen" w:eastAsia="Times New Roman" w:hAnsi="Sylfaen" w:cs="Sylfaen"/>
                <w:lang w:val="af-ZA" w:eastAsia="ru-RU"/>
              </w:rPr>
            </w:pPr>
          </w:p>
          <w:p w:rsidR="00291B69" w:rsidRPr="00E12885" w:rsidRDefault="00291B69" w:rsidP="00BC49A5">
            <w:pPr>
              <w:spacing w:after="0" w:line="240" w:lineRule="auto"/>
              <w:jc w:val="center"/>
              <w:rPr>
                <w:rFonts w:ascii="Sylfaen" w:eastAsia="Times New Roman" w:hAnsi="Sylfaen" w:cs="Sylfaen"/>
                <w:lang w:val="af-ZA" w:eastAsia="ru-RU"/>
              </w:rPr>
            </w:pPr>
          </w:p>
        </w:tc>
        <w:tc>
          <w:tcPr>
            <w:tcW w:w="4644" w:type="dxa"/>
          </w:tcPr>
          <w:p w:rsidR="00291B69" w:rsidRPr="0089326D" w:rsidRDefault="00291B69" w:rsidP="00BC49A5">
            <w:pPr>
              <w:spacing w:after="0" w:line="240" w:lineRule="auto"/>
              <w:ind w:left="1740" w:hanging="1740"/>
              <w:jc w:val="center"/>
              <w:rPr>
                <w:rFonts w:ascii="Sylfaen" w:eastAsia="Times New Roman" w:hAnsi="Sylfaen" w:cs="Sylfaen"/>
                <w:b/>
                <w:sz w:val="24"/>
                <w:szCs w:val="24"/>
                <w:lang w:val="af-ZA"/>
              </w:rPr>
            </w:pPr>
            <w:r w:rsidRPr="0089326D">
              <w:rPr>
                <w:rFonts w:ascii="Sylfaen" w:eastAsia="Times New Roman" w:hAnsi="Sylfaen" w:cs="Sylfaen"/>
                <w:b/>
                <w:lang w:val="af-ZA"/>
              </w:rPr>
              <w:t>„დამტკიცებულია“</w:t>
            </w:r>
          </w:p>
          <w:p w:rsidR="00291B69" w:rsidRPr="0089326D" w:rsidRDefault="00291B69" w:rsidP="00BC49A5">
            <w:pPr>
              <w:spacing w:after="0" w:line="240" w:lineRule="auto"/>
              <w:jc w:val="center"/>
              <w:rPr>
                <w:rFonts w:ascii="Sylfaen" w:eastAsia="Times New Roman" w:hAnsi="Sylfaen" w:cs="Sylfaen"/>
                <w:b/>
                <w:sz w:val="24"/>
                <w:szCs w:val="24"/>
                <w:lang w:val="af-ZA"/>
              </w:rPr>
            </w:pPr>
          </w:p>
          <w:p w:rsidR="00291B69" w:rsidRPr="0089326D" w:rsidRDefault="00291B69" w:rsidP="00BC49A5">
            <w:pPr>
              <w:spacing w:after="0" w:line="240" w:lineRule="auto"/>
              <w:jc w:val="center"/>
              <w:rPr>
                <w:rFonts w:ascii="Sylfaen" w:eastAsia="Times New Roman" w:hAnsi="Sylfaen" w:cs="Sylfaen"/>
                <w:b/>
                <w:sz w:val="24"/>
                <w:szCs w:val="24"/>
                <w:lang w:val="ka-GE"/>
              </w:rPr>
            </w:pPr>
            <w:r w:rsidRPr="0089326D">
              <w:rPr>
                <w:rFonts w:ascii="Sylfaen" w:eastAsia="Times New Roman" w:hAnsi="Sylfaen" w:cs="Sylfaen"/>
                <w:b/>
                <w:lang w:val="af-ZA"/>
              </w:rPr>
              <w:t xml:space="preserve">დეკანი      </w:t>
            </w:r>
            <w:r w:rsidRPr="0089326D">
              <w:rPr>
                <w:rFonts w:ascii="Sylfaen" w:eastAsia="Times New Roman" w:hAnsi="Sylfaen" w:cs="Sylfaen"/>
                <w:b/>
                <w:bCs/>
              </w:rPr>
              <w:t xml:space="preserve">ასოც. პროფ. </w:t>
            </w:r>
            <w:r w:rsidRPr="0089326D">
              <w:rPr>
                <w:rFonts w:ascii="Sylfaen" w:eastAsia="Times New Roman" w:hAnsi="Sylfaen" w:cs="Sylfaen"/>
                <w:b/>
                <w:bCs/>
                <w:lang w:val="ka-GE"/>
              </w:rPr>
              <w:t>დავით ლეკვეიშვილი</w:t>
            </w:r>
          </w:p>
          <w:p w:rsidR="00291B69" w:rsidRPr="0089326D" w:rsidRDefault="00291B69" w:rsidP="00BC49A5">
            <w:pPr>
              <w:spacing w:after="0" w:line="240" w:lineRule="auto"/>
              <w:jc w:val="center"/>
              <w:rPr>
                <w:rFonts w:ascii="Sylfaen" w:eastAsia="Times New Roman" w:hAnsi="Sylfaen" w:cs="Sylfaen"/>
                <w:b/>
                <w:sz w:val="24"/>
                <w:szCs w:val="24"/>
                <w:lang w:val="af-ZA"/>
              </w:rPr>
            </w:pPr>
          </w:p>
          <w:p w:rsidR="00291B69" w:rsidRPr="0089326D" w:rsidRDefault="00291B69" w:rsidP="00BC49A5">
            <w:pPr>
              <w:spacing w:after="0" w:line="240" w:lineRule="auto"/>
              <w:jc w:val="center"/>
              <w:rPr>
                <w:rFonts w:ascii="Sylfaen" w:eastAsia="Times New Roman" w:hAnsi="Sylfaen" w:cs="Sylfaen"/>
                <w:b/>
                <w:sz w:val="24"/>
                <w:szCs w:val="24"/>
                <w:lang w:val="af-ZA"/>
              </w:rPr>
            </w:pPr>
            <w:r w:rsidRPr="0089326D">
              <w:rPr>
                <w:rFonts w:ascii="Sylfaen" w:eastAsia="Times New Roman" w:hAnsi="Sylfaen" w:cs="Sylfaen"/>
                <w:b/>
                <w:lang w:val="af-ZA"/>
              </w:rPr>
              <w:t>ფაკულტეტის  საბჭოს სხდომის ოქმი №</w:t>
            </w:r>
            <w:r>
              <w:rPr>
                <w:rFonts w:ascii="Sylfaen" w:eastAsia="Times New Roman" w:hAnsi="Sylfaen" w:cs="Sylfaen"/>
                <w:b/>
                <w:lang w:val="ka-GE"/>
              </w:rPr>
              <w:t>1</w:t>
            </w:r>
            <w:r w:rsidRPr="0089326D">
              <w:rPr>
                <w:rFonts w:ascii="Sylfaen" w:eastAsia="Times New Roman" w:hAnsi="Sylfaen" w:cs="Sylfaen"/>
                <w:b/>
                <w:lang w:val="af-ZA"/>
              </w:rPr>
              <w:t xml:space="preserve"> </w:t>
            </w:r>
          </w:p>
          <w:p w:rsidR="00291B69" w:rsidRPr="00E12885" w:rsidRDefault="00291B69" w:rsidP="00BC49A5">
            <w:pPr>
              <w:spacing w:after="0" w:line="240" w:lineRule="auto"/>
              <w:jc w:val="center"/>
              <w:rPr>
                <w:rFonts w:ascii="Sylfaen" w:eastAsia="Times New Roman" w:hAnsi="Sylfaen" w:cs="Sylfaen"/>
                <w:lang w:val="af-ZA" w:eastAsia="ru-RU"/>
              </w:rPr>
            </w:pPr>
            <w:r w:rsidRPr="0089326D">
              <w:rPr>
                <w:rFonts w:ascii="Sylfaen" w:eastAsia="Times New Roman" w:hAnsi="Sylfaen" w:cs="Sylfaen"/>
                <w:b/>
                <w:lang w:val="ka-GE"/>
              </w:rPr>
              <w:t>1</w:t>
            </w:r>
            <w:r>
              <w:rPr>
                <w:rFonts w:ascii="Sylfaen" w:eastAsia="Times New Roman" w:hAnsi="Sylfaen" w:cs="Sylfaen"/>
                <w:b/>
              </w:rPr>
              <w:t>1</w:t>
            </w:r>
            <w:r w:rsidRPr="0089326D">
              <w:rPr>
                <w:rFonts w:ascii="Sylfaen" w:eastAsia="Times New Roman" w:hAnsi="Sylfaen" w:cs="Sylfaen"/>
                <w:b/>
                <w:lang w:val="ka-GE"/>
              </w:rPr>
              <w:t xml:space="preserve"> </w:t>
            </w:r>
            <w:r>
              <w:rPr>
                <w:rFonts w:ascii="Sylfaen" w:eastAsia="Times New Roman" w:hAnsi="Sylfaen" w:cs="Sylfaen"/>
                <w:b/>
                <w:lang w:val="ka-GE"/>
              </w:rPr>
              <w:t>სექტემბერ</w:t>
            </w:r>
            <w:r w:rsidRPr="0089326D">
              <w:rPr>
                <w:rFonts w:ascii="Sylfaen" w:eastAsia="Times New Roman" w:hAnsi="Sylfaen" w:cs="Sylfaen"/>
                <w:b/>
                <w:lang w:val="ka-GE"/>
              </w:rPr>
              <w:t xml:space="preserve">ი </w:t>
            </w:r>
            <w:r w:rsidRPr="0089326D">
              <w:rPr>
                <w:rFonts w:ascii="Sylfaen" w:eastAsia="Times New Roman" w:hAnsi="Sylfaen" w:cs="Sylfaen"/>
                <w:b/>
                <w:lang w:val="af-ZA"/>
              </w:rPr>
              <w:t>201</w:t>
            </w:r>
            <w:r>
              <w:rPr>
                <w:rFonts w:ascii="Sylfaen" w:eastAsia="Times New Roman" w:hAnsi="Sylfaen" w:cs="Sylfaen"/>
                <w:b/>
              </w:rPr>
              <w:t>7</w:t>
            </w:r>
            <w:r w:rsidRPr="0089326D">
              <w:rPr>
                <w:rFonts w:ascii="Sylfaen" w:eastAsia="Times New Roman" w:hAnsi="Sylfaen" w:cs="Sylfaen"/>
                <w:b/>
                <w:lang w:val="af-ZA"/>
              </w:rPr>
              <w:t xml:space="preserve"> წელი</w:t>
            </w:r>
          </w:p>
        </w:tc>
      </w:tr>
    </w:tbl>
    <w:p w:rsidR="00E773BF" w:rsidRPr="00E773BF" w:rsidRDefault="00E773BF" w:rsidP="00E773BF">
      <w:pPr>
        <w:spacing w:after="0" w:line="240" w:lineRule="auto"/>
        <w:rPr>
          <w:rFonts w:ascii="Times New Roman" w:eastAsia="Times New Roman" w:hAnsi="Times New Roman" w:cs="Times New Roman"/>
        </w:rPr>
      </w:pPr>
    </w:p>
    <w:p w:rsidR="00E773BF" w:rsidRPr="00E773BF" w:rsidRDefault="00E773BF" w:rsidP="00E773BF">
      <w:pPr>
        <w:spacing w:after="0" w:line="240" w:lineRule="auto"/>
        <w:rPr>
          <w:rFonts w:ascii="Sylfaen" w:eastAsia="Times New Roman" w:hAnsi="Sylfaen" w:cs="Times New Roman"/>
          <w:b/>
          <w:noProof/>
          <w:lang w:val="ka-GE"/>
        </w:rPr>
      </w:pPr>
    </w:p>
    <w:p w:rsidR="00E773BF" w:rsidRPr="00E773BF" w:rsidRDefault="00E773BF" w:rsidP="00E773BF">
      <w:pPr>
        <w:spacing w:after="0" w:line="240" w:lineRule="auto"/>
        <w:rPr>
          <w:rFonts w:ascii="Sylfaen" w:eastAsia="Times New Roman" w:hAnsi="Sylfaen" w:cs="Times New Roman"/>
          <w:noProof/>
          <w:lang w:val="ka-GE"/>
        </w:rPr>
      </w:pPr>
      <w:r w:rsidRPr="00E773BF">
        <w:rPr>
          <w:rFonts w:ascii="Sylfaen" w:eastAsia="Times New Roman" w:hAnsi="Sylfaen" w:cs="Times New Roman"/>
          <w:noProof/>
          <w:lang w:val="ka-GE"/>
        </w:rPr>
        <w:t>პროგრამა განხორციელდება ამ რედაქციით 201</w:t>
      </w:r>
      <w:r w:rsidR="00291B69">
        <w:rPr>
          <w:rFonts w:ascii="Sylfaen" w:eastAsia="Times New Roman" w:hAnsi="Sylfaen" w:cs="Times New Roman"/>
          <w:noProof/>
          <w:lang w:val="ka-GE"/>
        </w:rPr>
        <w:t>7</w:t>
      </w:r>
      <w:r w:rsidRPr="00E773BF">
        <w:rPr>
          <w:rFonts w:ascii="Sylfaen" w:eastAsia="Times New Roman" w:hAnsi="Sylfaen" w:cs="Times New Roman"/>
          <w:noProof/>
          <w:lang w:val="ka-GE"/>
        </w:rPr>
        <w:t>-201</w:t>
      </w:r>
      <w:r w:rsidR="00291B69">
        <w:rPr>
          <w:rFonts w:ascii="Sylfaen" w:eastAsia="Times New Roman" w:hAnsi="Sylfaen" w:cs="Times New Roman"/>
          <w:noProof/>
          <w:lang w:val="ka-GE"/>
        </w:rPr>
        <w:t>9</w:t>
      </w:r>
      <w:r w:rsidRPr="00E773BF">
        <w:rPr>
          <w:rFonts w:ascii="Sylfaen" w:eastAsia="Times New Roman" w:hAnsi="Sylfaen" w:cs="Times New Roman"/>
          <w:noProof/>
          <w:lang w:val="ka-GE"/>
        </w:rPr>
        <w:t xml:space="preserve">  წწ.</w:t>
      </w:r>
    </w:p>
    <w:p w:rsidR="00E773BF" w:rsidRPr="00E773BF" w:rsidRDefault="00E773BF" w:rsidP="00E773BF">
      <w:pPr>
        <w:spacing w:after="0" w:line="240" w:lineRule="auto"/>
        <w:rPr>
          <w:rFonts w:ascii="Sylfaen" w:eastAsia="Times New Roman" w:hAnsi="Sylfaen" w:cs="Times New Roman"/>
          <w:noProof/>
          <w:lang w:val="ka-GE" w:eastAsia="ru-RU"/>
        </w:rPr>
      </w:pPr>
      <w:r w:rsidRPr="00E773BF">
        <w:rPr>
          <w:rFonts w:ascii="Sylfaen" w:eastAsia="Times New Roman" w:hAnsi="Sylfaen" w:cs="Times New Roman"/>
          <w:noProof/>
          <w:lang w:val="ka-GE" w:eastAsia="ru-RU"/>
        </w:rPr>
        <w:t>აკად. საბჭ.დადგენილება №</w:t>
      </w:r>
      <w:r w:rsidR="00291B69">
        <w:rPr>
          <w:rFonts w:ascii="Sylfaen" w:eastAsia="Times New Roman" w:hAnsi="Sylfaen" w:cs="Times New Roman"/>
          <w:noProof/>
          <w:lang w:val="ka-GE" w:eastAsia="ru-RU"/>
        </w:rPr>
        <w:t>1</w:t>
      </w:r>
      <w:r w:rsidRPr="00E773BF">
        <w:rPr>
          <w:rFonts w:ascii="Sylfaen" w:eastAsia="Times New Roman" w:hAnsi="Sylfaen" w:cs="Times New Roman"/>
          <w:noProof/>
          <w:lang w:val="ka-GE" w:eastAsia="ru-RU"/>
        </w:rPr>
        <w:t xml:space="preserve"> (1</w:t>
      </w:r>
      <w:r w:rsidR="00291B69">
        <w:rPr>
          <w:rFonts w:ascii="Sylfaen" w:eastAsia="Times New Roman" w:hAnsi="Sylfaen" w:cs="Times New Roman"/>
          <w:noProof/>
          <w:lang w:val="ka-GE" w:eastAsia="ru-RU"/>
        </w:rPr>
        <w:t>7</w:t>
      </w:r>
      <w:r w:rsidRPr="00E773BF">
        <w:rPr>
          <w:rFonts w:ascii="Sylfaen" w:eastAsia="Times New Roman" w:hAnsi="Sylfaen" w:cs="Times New Roman"/>
          <w:noProof/>
          <w:lang w:val="ka-GE" w:eastAsia="ru-RU"/>
        </w:rPr>
        <w:t>/1</w:t>
      </w:r>
      <w:r w:rsidR="00291B69">
        <w:rPr>
          <w:rFonts w:ascii="Sylfaen" w:eastAsia="Times New Roman" w:hAnsi="Sylfaen" w:cs="Times New Roman"/>
          <w:noProof/>
          <w:lang w:val="ka-GE" w:eastAsia="ru-RU"/>
        </w:rPr>
        <w:t>8</w:t>
      </w:r>
      <w:r w:rsidRPr="00E773BF">
        <w:rPr>
          <w:rFonts w:ascii="Sylfaen" w:eastAsia="Times New Roman" w:hAnsi="Sylfaen" w:cs="Times New Roman"/>
          <w:noProof/>
          <w:lang w:val="ka-GE" w:eastAsia="ru-RU"/>
        </w:rPr>
        <w:t>)</w:t>
      </w:r>
      <w:r w:rsidRPr="00E773BF">
        <w:rPr>
          <w:rFonts w:ascii="Sylfaen" w:eastAsia="Times New Roman" w:hAnsi="Sylfaen" w:cs="Times New Roman"/>
          <w:noProof/>
          <w:lang w:val="ru-RU" w:eastAsia="ru-RU"/>
        </w:rPr>
        <w:t xml:space="preserve"> </w:t>
      </w:r>
      <w:r w:rsidR="00291B69">
        <w:rPr>
          <w:rFonts w:ascii="Sylfaen" w:eastAsia="Times New Roman" w:hAnsi="Sylfaen" w:cs="Times New Roman"/>
          <w:noProof/>
          <w:lang w:val="ka-GE" w:eastAsia="ru-RU"/>
        </w:rPr>
        <w:t>15</w:t>
      </w:r>
      <w:r w:rsidRPr="00E773BF">
        <w:rPr>
          <w:rFonts w:ascii="Sylfaen" w:eastAsia="Times New Roman" w:hAnsi="Sylfaen" w:cs="Times New Roman"/>
          <w:noProof/>
          <w:lang w:val="ru-RU" w:eastAsia="ru-RU"/>
        </w:rPr>
        <w:t>.09.201</w:t>
      </w:r>
      <w:r w:rsidR="00291B69">
        <w:rPr>
          <w:rFonts w:ascii="Sylfaen" w:eastAsia="Times New Roman" w:hAnsi="Sylfaen" w:cs="Times New Roman"/>
          <w:noProof/>
          <w:lang w:val="ka-GE" w:eastAsia="ru-RU"/>
        </w:rPr>
        <w:t>7</w:t>
      </w:r>
    </w:p>
    <w:p w:rsidR="00E773BF" w:rsidRPr="00E773BF" w:rsidRDefault="00E773BF" w:rsidP="00E773BF">
      <w:pPr>
        <w:spacing w:after="0" w:line="240" w:lineRule="auto"/>
        <w:rPr>
          <w:rFonts w:ascii="Sylfaen" w:eastAsia="Times New Roman" w:hAnsi="Sylfaen" w:cs="Times New Roman"/>
          <w:noProof/>
          <w:lang w:val="ka-GE"/>
        </w:rPr>
      </w:pPr>
    </w:p>
    <w:p w:rsidR="00E773BF" w:rsidRPr="00E773BF" w:rsidRDefault="00E773BF" w:rsidP="00E773BF">
      <w:pPr>
        <w:spacing w:after="0" w:line="240" w:lineRule="auto"/>
        <w:rPr>
          <w:rFonts w:ascii="Sylfaen" w:eastAsia="Times New Roman" w:hAnsi="Sylfaen" w:cs="Times New Roman"/>
          <w:b/>
          <w:lang w:val="ka-GE"/>
        </w:rPr>
      </w:pPr>
      <w:r w:rsidRPr="00E773BF">
        <w:rPr>
          <w:rFonts w:ascii="Sylfaen" w:eastAsia="Times New Roman" w:hAnsi="Sylfaen" w:cs="Times New Roman"/>
          <w:b/>
          <w:lang w:val="ka-GE"/>
        </w:rPr>
        <w:t>რექტორი</w:t>
      </w:r>
      <w:r w:rsidRPr="00E773BF">
        <w:rPr>
          <w:rFonts w:ascii="Sylfaen" w:eastAsia="Times New Roman" w:hAnsi="Sylfaen" w:cs="Times New Roman"/>
          <w:b/>
          <w:lang w:val="ka-GE"/>
        </w:rPr>
        <w:tab/>
        <w:t>პროფ. გიორგი  ღავთაძე</w:t>
      </w:r>
    </w:p>
    <w:p w:rsidR="00E773BF" w:rsidRPr="00E773BF" w:rsidRDefault="00E773BF" w:rsidP="00E773BF">
      <w:pPr>
        <w:spacing w:after="0" w:line="240" w:lineRule="auto"/>
        <w:jc w:val="center"/>
        <w:rPr>
          <w:rFonts w:ascii="Sylfaen" w:eastAsia="Times New Roman" w:hAnsi="Sylfaen" w:cs="Times New Roman"/>
          <w:lang w:val="ka-GE"/>
        </w:rPr>
      </w:pPr>
    </w:p>
    <w:p w:rsidR="00E773BF" w:rsidRPr="00E773BF" w:rsidRDefault="00E773BF" w:rsidP="00E773BF">
      <w:pPr>
        <w:spacing w:after="0" w:line="240" w:lineRule="auto"/>
        <w:jc w:val="center"/>
        <w:rPr>
          <w:rFonts w:ascii="Sylfaen" w:eastAsia="Times New Roman" w:hAnsi="Sylfaen" w:cs="Times New Roman"/>
          <w:b/>
          <w:lang w:val="ka-GE"/>
        </w:rPr>
      </w:pPr>
    </w:p>
    <w:p w:rsidR="00E773BF" w:rsidRPr="00E773BF" w:rsidRDefault="00E773BF" w:rsidP="00E773BF">
      <w:pPr>
        <w:spacing w:after="0" w:line="240" w:lineRule="auto"/>
        <w:jc w:val="center"/>
        <w:rPr>
          <w:rFonts w:ascii="Sylfaen" w:eastAsia="Times New Roman" w:hAnsi="Sylfaen" w:cs="Times New Roman"/>
          <w:b/>
          <w:lang w:val="ka-GE"/>
        </w:rPr>
      </w:pPr>
    </w:p>
    <w:p w:rsidR="00E773BF" w:rsidRPr="00E773BF" w:rsidRDefault="00E773BF" w:rsidP="00E773BF">
      <w:pPr>
        <w:spacing w:after="0" w:line="240" w:lineRule="auto"/>
        <w:jc w:val="center"/>
        <w:rPr>
          <w:rFonts w:ascii="Sylfaen" w:eastAsia="Times New Roman" w:hAnsi="Sylfaen" w:cs="Times New Roman"/>
          <w:b/>
          <w:lang w:val="ka-GE"/>
        </w:rPr>
      </w:pPr>
    </w:p>
    <w:p w:rsidR="00E773BF" w:rsidRPr="00E773BF" w:rsidRDefault="00E773BF" w:rsidP="00E773BF">
      <w:pPr>
        <w:spacing w:after="0" w:line="240" w:lineRule="auto"/>
        <w:jc w:val="center"/>
        <w:rPr>
          <w:rFonts w:ascii="Sylfaen" w:eastAsia="Times New Roman" w:hAnsi="Sylfaen" w:cs="Times New Roman"/>
          <w:b/>
          <w:lang w:val="ka-GE"/>
        </w:rPr>
      </w:pPr>
      <w:r w:rsidRPr="00E773BF">
        <w:rPr>
          <w:rFonts w:ascii="Sylfaen" w:eastAsia="Times New Roman" w:hAnsi="Sylfaen" w:cs="Times New Roman"/>
          <w:b/>
          <w:lang w:val="ka-GE"/>
        </w:rPr>
        <w:t>სამაგისტრო პროგრამა</w:t>
      </w:r>
    </w:p>
    <w:p w:rsidR="00E773BF" w:rsidRDefault="00E773BF" w:rsidP="00E773BF">
      <w:pPr>
        <w:tabs>
          <w:tab w:val="left" w:pos="1065"/>
        </w:tabs>
        <w:spacing w:after="0" w:line="240" w:lineRule="auto"/>
        <w:jc w:val="center"/>
        <w:rPr>
          <w:rFonts w:ascii="Sylfaen" w:eastAsia="Times New Roman" w:hAnsi="Sylfaen" w:cs="Times New Roman"/>
          <w:b/>
          <w:lang w:val="ka-GE"/>
        </w:rPr>
      </w:pPr>
    </w:p>
    <w:p w:rsidR="00E773BF" w:rsidRPr="00E773BF" w:rsidRDefault="00E773BF" w:rsidP="00E773BF">
      <w:pPr>
        <w:tabs>
          <w:tab w:val="left" w:pos="1065"/>
        </w:tabs>
        <w:spacing w:after="0" w:line="240" w:lineRule="auto"/>
        <w:jc w:val="center"/>
        <w:rPr>
          <w:rFonts w:ascii="Sylfaen" w:eastAsia="Times New Roman" w:hAnsi="Sylfaen" w:cs="Times New Roman"/>
          <w:b/>
          <w:lang w:val="ka-GE"/>
        </w:rPr>
      </w:pPr>
      <w:r w:rsidRPr="00E773BF">
        <w:rPr>
          <w:rFonts w:ascii="Sylfaen" w:eastAsia="Times New Roman" w:hAnsi="Sylfaen" w:cs="Times New Roman"/>
          <w:b/>
          <w:lang w:val="ka-GE"/>
        </w:rPr>
        <w:t>ელექტრონული ბიზნესი</w:t>
      </w:r>
    </w:p>
    <w:p w:rsidR="00E773BF" w:rsidRPr="00E773BF" w:rsidRDefault="00E773BF" w:rsidP="00E773BF">
      <w:pPr>
        <w:tabs>
          <w:tab w:val="left" w:pos="1065"/>
        </w:tabs>
        <w:spacing w:after="0" w:line="240" w:lineRule="auto"/>
        <w:jc w:val="center"/>
        <w:rPr>
          <w:rFonts w:ascii="Sylfaen" w:eastAsia="Times New Roman" w:hAnsi="Sylfaen" w:cs="Times New Roman"/>
          <w:b/>
          <w:lang w:val="ka-GE"/>
        </w:rPr>
      </w:pPr>
    </w:p>
    <w:p w:rsidR="00E773BF" w:rsidRPr="00E773BF" w:rsidRDefault="00E773BF" w:rsidP="00E773BF">
      <w:pPr>
        <w:tabs>
          <w:tab w:val="left" w:pos="1065"/>
        </w:tabs>
        <w:spacing w:after="0" w:line="240" w:lineRule="auto"/>
        <w:jc w:val="center"/>
        <w:rPr>
          <w:rFonts w:ascii="Sylfaen" w:eastAsia="Times New Roman" w:hAnsi="Sylfaen" w:cs="Times New Roman"/>
          <w:b/>
          <w:lang w:val="ka-GE"/>
        </w:rPr>
      </w:pPr>
    </w:p>
    <w:p w:rsidR="00E773BF" w:rsidRPr="00E773BF" w:rsidRDefault="00E773BF" w:rsidP="00E773BF">
      <w:pPr>
        <w:tabs>
          <w:tab w:val="left" w:pos="1065"/>
        </w:tabs>
        <w:spacing w:after="0" w:line="240" w:lineRule="auto"/>
        <w:jc w:val="center"/>
        <w:rPr>
          <w:rFonts w:ascii="Sylfaen" w:eastAsia="Times New Roman" w:hAnsi="Sylfaen" w:cs="Times New Roman"/>
          <w:b/>
          <w:lang w:val="ka-GE"/>
        </w:rPr>
      </w:pPr>
    </w:p>
    <w:p w:rsidR="00E773BF" w:rsidRPr="00E773BF" w:rsidRDefault="00E773BF" w:rsidP="00E773BF">
      <w:pPr>
        <w:tabs>
          <w:tab w:val="left" w:pos="1065"/>
        </w:tabs>
        <w:spacing w:after="0" w:line="240" w:lineRule="auto"/>
        <w:jc w:val="center"/>
        <w:rPr>
          <w:rFonts w:ascii="Sylfaen" w:eastAsia="Times New Roman" w:hAnsi="Sylfaen" w:cs="Times New Roman"/>
          <w:b/>
          <w:lang w:val="ka-GE"/>
        </w:rPr>
      </w:pPr>
    </w:p>
    <w:p w:rsidR="00E773BF" w:rsidRDefault="00E773BF" w:rsidP="00E773BF">
      <w:pPr>
        <w:tabs>
          <w:tab w:val="left" w:pos="1065"/>
        </w:tabs>
        <w:spacing w:after="0" w:line="240" w:lineRule="auto"/>
        <w:jc w:val="center"/>
        <w:rPr>
          <w:rFonts w:ascii="Sylfaen" w:eastAsia="Times New Roman" w:hAnsi="Sylfaen" w:cs="Times New Roman"/>
          <w:b/>
          <w:lang w:val="ka-GE"/>
        </w:rPr>
      </w:pPr>
    </w:p>
    <w:p w:rsidR="00E773BF" w:rsidRPr="00E773BF" w:rsidRDefault="00E773BF" w:rsidP="00E773BF">
      <w:pPr>
        <w:tabs>
          <w:tab w:val="left" w:pos="1065"/>
        </w:tabs>
        <w:spacing w:after="0" w:line="240" w:lineRule="auto"/>
        <w:jc w:val="center"/>
        <w:rPr>
          <w:rFonts w:ascii="Sylfaen" w:eastAsia="Times New Roman" w:hAnsi="Sylfaen" w:cs="Times New Roman"/>
          <w:b/>
          <w:lang w:val="ka-GE"/>
        </w:rPr>
      </w:pPr>
    </w:p>
    <w:p w:rsidR="00E773BF" w:rsidRPr="00E773BF" w:rsidRDefault="00E773BF" w:rsidP="00E773BF">
      <w:pPr>
        <w:tabs>
          <w:tab w:val="left" w:pos="1065"/>
        </w:tabs>
        <w:spacing w:after="0" w:line="240" w:lineRule="auto"/>
        <w:jc w:val="center"/>
        <w:rPr>
          <w:rFonts w:ascii="Sylfaen" w:eastAsia="Times New Roman" w:hAnsi="Sylfaen" w:cs="Times New Roman"/>
          <w:b/>
          <w:lang w:val="ka-GE"/>
        </w:rPr>
      </w:pPr>
    </w:p>
    <w:p w:rsidR="00E773BF" w:rsidRPr="00E773BF" w:rsidRDefault="00E773BF" w:rsidP="00E773BF">
      <w:pPr>
        <w:tabs>
          <w:tab w:val="left" w:pos="1065"/>
        </w:tabs>
        <w:spacing w:after="0" w:line="240" w:lineRule="auto"/>
        <w:jc w:val="center"/>
        <w:rPr>
          <w:rFonts w:ascii="Sylfaen" w:eastAsia="Times New Roman" w:hAnsi="Sylfaen" w:cs="Times New Roman"/>
          <w:b/>
          <w:lang w:val="ka-GE"/>
        </w:rPr>
      </w:pPr>
      <w:r w:rsidRPr="00E773BF">
        <w:rPr>
          <w:rFonts w:ascii="Sylfaen" w:eastAsia="Times New Roman" w:hAnsi="Sylfaen" w:cs="Times New Roman"/>
          <w:b/>
          <w:lang w:val="ka-GE"/>
        </w:rPr>
        <w:t xml:space="preserve">ქუთაისი </w:t>
      </w:r>
    </w:p>
    <w:p w:rsidR="00E773BF" w:rsidRPr="00E773BF" w:rsidRDefault="00E773BF" w:rsidP="00E773BF">
      <w:pPr>
        <w:tabs>
          <w:tab w:val="left" w:pos="1065"/>
        </w:tabs>
        <w:spacing w:after="0" w:line="240" w:lineRule="auto"/>
        <w:jc w:val="center"/>
        <w:rPr>
          <w:rFonts w:ascii="Sylfaen" w:eastAsia="Times New Roman" w:hAnsi="Sylfaen" w:cs="Times New Roman"/>
          <w:b/>
        </w:rPr>
      </w:pPr>
      <w:r w:rsidRPr="00E773BF">
        <w:rPr>
          <w:rFonts w:ascii="Sylfaen" w:eastAsia="Times New Roman" w:hAnsi="Sylfaen" w:cs="Times New Roman"/>
          <w:b/>
          <w:lang w:val="ka-GE"/>
        </w:rPr>
        <w:t>201</w:t>
      </w:r>
      <w:r w:rsidR="009232B6">
        <w:rPr>
          <w:rFonts w:ascii="Sylfaen" w:eastAsia="Times New Roman" w:hAnsi="Sylfaen" w:cs="Times New Roman"/>
          <w:b/>
          <w:lang w:val="ka-GE"/>
        </w:rPr>
        <w:t>7</w:t>
      </w:r>
      <w:r w:rsidRPr="00E773BF">
        <w:rPr>
          <w:rFonts w:ascii="Sylfaen" w:eastAsia="Times New Roman" w:hAnsi="Sylfaen" w:cs="Times New Roman"/>
          <w:b/>
          <w:lang w:val="ka-GE"/>
        </w:rPr>
        <w:t>-201</w:t>
      </w:r>
      <w:r w:rsidR="009232B6">
        <w:rPr>
          <w:rFonts w:ascii="Sylfaen" w:eastAsia="Times New Roman" w:hAnsi="Sylfaen" w:cs="Times New Roman"/>
          <w:b/>
          <w:lang w:val="ka-GE"/>
        </w:rPr>
        <w:t>9</w:t>
      </w:r>
    </w:p>
    <w:p w:rsidR="00E773BF" w:rsidRPr="00E773BF" w:rsidRDefault="00E773BF" w:rsidP="00E773BF">
      <w:pPr>
        <w:spacing w:after="0"/>
        <w:jc w:val="center"/>
        <w:rPr>
          <w:rFonts w:ascii="Sylfaen" w:eastAsia="Times New Roman" w:hAnsi="Sylfaen" w:cs="Times New Roman"/>
          <w:b/>
          <w:caps/>
          <w:lang w:val="ka-GE"/>
        </w:rPr>
      </w:pPr>
    </w:p>
    <w:p w:rsidR="00E773BF" w:rsidRPr="00D1296A" w:rsidRDefault="00E773BF" w:rsidP="00C00388">
      <w:pPr>
        <w:ind w:left="360"/>
        <w:jc w:val="center"/>
        <w:rPr>
          <w:rFonts w:ascii="Sylfaen" w:hAnsi="Sylfaen"/>
        </w:rPr>
      </w:pPr>
    </w:p>
    <w:p w:rsidR="00920E56" w:rsidRPr="00D1296A" w:rsidRDefault="00C00388" w:rsidP="00E12885">
      <w:pPr>
        <w:ind w:left="360"/>
        <w:jc w:val="center"/>
        <w:rPr>
          <w:rFonts w:ascii="Sylfaen" w:hAnsi="Sylfaen"/>
          <w:b/>
          <w:lang w:val="ka-GE"/>
        </w:rPr>
      </w:pPr>
      <w:r w:rsidRPr="00D1296A">
        <w:rPr>
          <w:rFonts w:ascii="Sylfaen" w:hAnsi="Sylfaen" w:cs="Sylfaen"/>
          <w:b/>
          <w:bCs/>
          <w:noProof/>
        </w:rPr>
        <w:drawing>
          <wp:anchor distT="0" distB="0" distL="114300" distR="114300" simplePos="0" relativeHeight="251657728" behindDoc="0" locked="0" layoutInCell="1" allowOverlap="1" wp14:anchorId="69F03676" wp14:editId="3F6631B9">
            <wp:simplePos x="0" y="0"/>
            <wp:positionH relativeFrom="margin">
              <wp:posOffset>-270510</wp:posOffset>
            </wp:positionH>
            <wp:positionV relativeFrom="margin">
              <wp:posOffset>228600</wp:posOffset>
            </wp:positionV>
            <wp:extent cx="7467600" cy="7073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67600" cy="707390"/>
                    </a:xfrm>
                    <a:prstGeom prst="rect">
                      <a:avLst/>
                    </a:prstGeom>
                    <a:noFill/>
                  </pic:spPr>
                </pic:pic>
              </a:graphicData>
            </a:graphic>
            <wp14:sizeRelH relativeFrom="margin">
              <wp14:pctWidth>0</wp14:pctWidth>
            </wp14:sizeRelH>
          </wp:anchor>
        </w:drawing>
      </w:r>
      <w:r w:rsidR="003B5FF9" w:rsidRPr="00D1296A">
        <w:rPr>
          <w:rFonts w:ascii="Sylfaen" w:hAnsi="Sylfaen" w:cs="Sylfaen"/>
          <w:b/>
          <w:bCs/>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350"/>
        <w:gridCol w:w="6789"/>
      </w:tblGrid>
      <w:tr w:rsidR="00FD430A" w:rsidRPr="00D1296A" w:rsidTr="00FA4B5C">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D1296A" w:rsidRDefault="00761D47" w:rsidP="00882020">
            <w:pPr>
              <w:spacing w:after="0" w:line="240" w:lineRule="auto"/>
              <w:rPr>
                <w:rFonts w:ascii="Sylfaen" w:hAnsi="Sylfaen"/>
                <w:b/>
              </w:rPr>
            </w:pPr>
            <w:r w:rsidRPr="00D1296A">
              <w:rPr>
                <w:rFonts w:ascii="Sylfaen" w:hAnsi="Sylfaen" w:cs="Sylfaen"/>
                <w:b/>
              </w:rPr>
              <w:t>პროგრამის დასახელება</w:t>
            </w:r>
          </w:p>
        </w:tc>
        <w:tc>
          <w:tcPr>
            <w:tcW w:w="6789" w:type="dxa"/>
            <w:tcBorders>
              <w:top w:val="single" w:sz="18" w:space="0" w:color="auto"/>
              <w:left w:val="single" w:sz="8" w:space="0" w:color="auto"/>
              <w:bottom w:val="single" w:sz="18" w:space="0" w:color="auto"/>
              <w:right w:val="single" w:sz="18" w:space="0" w:color="auto"/>
            </w:tcBorders>
          </w:tcPr>
          <w:p w:rsidR="00761D47" w:rsidRPr="00D1296A" w:rsidRDefault="005A0ACB" w:rsidP="005A0ACB">
            <w:pPr>
              <w:spacing w:after="0" w:line="240" w:lineRule="auto"/>
              <w:ind w:right="34"/>
              <w:rPr>
                <w:rFonts w:ascii="Sylfaen" w:hAnsi="Sylfaen"/>
                <w:lang w:val="ka-GE"/>
              </w:rPr>
            </w:pPr>
            <w:r w:rsidRPr="00D1296A">
              <w:rPr>
                <w:rFonts w:ascii="Sylfaen" w:hAnsi="Sylfaen"/>
                <w:lang w:val="ka-GE"/>
              </w:rPr>
              <w:t>სამაგისტრ</w:t>
            </w:r>
            <w:r w:rsidR="00C7305F" w:rsidRPr="00D1296A">
              <w:rPr>
                <w:rFonts w:ascii="Sylfaen" w:hAnsi="Sylfaen"/>
                <w:lang w:val="ka-GE"/>
              </w:rPr>
              <w:t>ო პროგრამა „</w:t>
            </w:r>
            <w:r w:rsidRPr="00D1296A">
              <w:rPr>
                <w:rFonts w:ascii="Sylfaen" w:hAnsi="Sylfaen"/>
                <w:lang w:val="ka-GE"/>
              </w:rPr>
              <w:t>ელექტრონული ბიზნესი</w:t>
            </w:r>
            <w:r w:rsidR="00C7305F" w:rsidRPr="00D1296A">
              <w:rPr>
                <w:rFonts w:ascii="Sylfaen" w:hAnsi="Sylfaen"/>
                <w:lang w:val="ka-GE"/>
              </w:rPr>
              <w:t>“</w:t>
            </w:r>
            <w:r w:rsidRPr="00D1296A">
              <w:rPr>
                <w:rFonts w:ascii="Sylfaen" w:hAnsi="Sylfaen"/>
                <w:lang w:val="ka-GE"/>
              </w:rPr>
              <w:t>,</w:t>
            </w:r>
            <w:r w:rsidRPr="00D1296A">
              <w:rPr>
                <w:rFonts w:ascii="Sylfaen" w:eastAsia="Times New Roman" w:hAnsi="Sylfaen" w:cs="Sylfaen"/>
                <w:lang w:eastAsia="ru-RU"/>
              </w:rPr>
              <w:t xml:space="preserve"> Electronic Business</w:t>
            </w:r>
          </w:p>
        </w:tc>
      </w:tr>
      <w:tr w:rsidR="00FD430A" w:rsidRPr="00D1296A" w:rsidTr="00FA4B5C">
        <w:trPr>
          <w:trHeight w:val="507"/>
        </w:trPr>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D1296A" w:rsidRDefault="00761D47" w:rsidP="00882020">
            <w:pPr>
              <w:spacing w:after="0" w:line="240" w:lineRule="auto"/>
              <w:rPr>
                <w:rFonts w:ascii="Sylfaen" w:hAnsi="Sylfaen"/>
                <w:b/>
              </w:rPr>
            </w:pPr>
            <w:r w:rsidRPr="00D1296A">
              <w:rPr>
                <w:rFonts w:ascii="Sylfaen" w:hAnsi="Sylfaen" w:cs="Sylfaen"/>
                <w:b/>
              </w:rPr>
              <w:t>მისანიჭებელი</w:t>
            </w:r>
            <w:r w:rsidR="00FD430A" w:rsidRPr="00D1296A">
              <w:rPr>
                <w:rFonts w:ascii="Sylfaen" w:hAnsi="Sylfaen" w:cs="Sylfaen"/>
                <w:b/>
              </w:rPr>
              <w:t xml:space="preserve"> </w:t>
            </w:r>
            <w:r w:rsidRPr="00D1296A">
              <w:rPr>
                <w:rFonts w:ascii="Sylfaen" w:hAnsi="Sylfaen" w:cs="Sylfaen"/>
                <w:b/>
              </w:rPr>
              <w:t>აკადემიური</w:t>
            </w:r>
            <w:r w:rsidR="00FD430A" w:rsidRPr="00D1296A">
              <w:rPr>
                <w:rFonts w:ascii="Sylfaen" w:hAnsi="Sylfaen" w:cs="Sylfaen"/>
                <w:b/>
              </w:rPr>
              <w:t xml:space="preserve"> </w:t>
            </w:r>
            <w:r w:rsidRPr="00D1296A">
              <w:rPr>
                <w:rFonts w:ascii="Sylfaen" w:hAnsi="Sylfaen" w:cs="Sylfaen"/>
                <w:b/>
              </w:rPr>
              <w:t>ხარისხი</w:t>
            </w:r>
            <w:r w:rsidRPr="00D1296A">
              <w:rPr>
                <w:rFonts w:ascii="Sylfaen" w:hAnsi="Sylfaen"/>
                <w:b/>
              </w:rPr>
              <w:t>/</w:t>
            </w:r>
          </w:p>
          <w:p w:rsidR="00761D47" w:rsidRPr="00D1296A" w:rsidRDefault="00761D47" w:rsidP="00882020">
            <w:pPr>
              <w:spacing w:after="0" w:line="240" w:lineRule="auto"/>
              <w:rPr>
                <w:rFonts w:ascii="Sylfaen" w:hAnsi="Sylfaen"/>
                <w:b/>
              </w:rPr>
            </w:pPr>
            <w:r w:rsidRPr="00D1296A">
              <w:rPr>
                <w:rFonts w:ascii="Sylfaen" w:hAnsi="Sylfaen" w:cs="Sylfaen"/>
                <w:b/>
              </w:rPr>
              <w:t>კვალიფიკაცია</w:t>
            </w:r>
            <w:r w:rsidR="00FD430A" w:rsidRPr="00D1296A">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rsidR="005A0ACB" w:rsidRPr="00E773BF" w:rsidRDefault="005A0ACB" w:rsidP="005A0ACB">
            <w:pPr>
              <w:pStyle w:val="Footer"/>
              <w:tabs>
                <w:tab w:val="clear" w:pos="4844"/>
                <w:tab w:val="clear" w:pos="9689"/>
              </w:tabs>
              <w:jc w:val="both"/>
              <w:rPr>
                <w:rFonts w:ascii="Sylfaen" w:eastAsia="Times New Roman" w:hAnsi="Sylfaen" w:cs="Times New Roman"/>
                <w:lang w:eastAsia="ru-RU"/>
              </w:rPr>
            </w:pPr>
            <w:r w:rsidRPr="00E773BF">
              <w:rPr>
                <w:rFonts w:ascii="Sylfaen" w:eastAsia="Times New Roman" w:hAnsi="Sylfaen" w:cs="Sylfaen"/>
                <w:lang w:eastAsia="ru-RU"/>
              </w:rPr>
              <w:t>ინტერდისციპლინური ინფორმატიკის მაგისტრი  (</w:t>
            </w:r>
            <w:r w:rsidRPr="00E773BF">
              <w:rPr>
                <w:rFonts w:ascii="Sylfaen" w:eastAsia="Times New Roman" w:hAnsi="Sylfaen" w:cs="Times New Roman"/>
                <w:lang w:val="ru-RU" w:eastAsia="ru-RU"/>
              </w:rPr>
              <w:t>040106</w:t>
            </w:r>
            <w:r w:rsidRPr="00E773BF">
              <w:rPr>
                <w:rFonts w:ascii="Sylfaen" w:eastAsia="Times New Roman" w:hAnsi="Sylfaen" w:cs="Times New Roman"/>
                <w:lang w:eastAsia="ru-RU"/>
              </w:rPr>
              <w:t>)</w:t>
            </w:r>
          </w:p>
          <w:p w:rsidR="00761D47" w:rsidRPr="00D1296A" w:rsidRDefault="005A0ACB" w:rsidP="005A0ACB">
            <w:pPr>
              <w:pStyle w:val="Footer"/>
              <w:tabs>
                <w:tab w:val="clear" w:pos="4844"/>
                <w:tab w:val="clear" w:pos="9689"/>
              </w:tabs>
              <w:jc w:val="both"/>
              <w:rPr>
                <w:rFonts w:ascii="Sylfaen" w:eastAsia="Times New Roman" w:hAnsi="Sylfaen" w:cs="Sylfaen"/>
                <w:bCs/>
                <w:lang w:val="ka-GE" w:eastAsia="ru-RU"/>
              </w:rPr>
            </w:pPr>
            <w:r w:rsidRPr="00E773BF">
              <w:rPr>
                <w:rFonts w:ascii="Sylfaen" w:eastAsia="Times New Roman" w:hAnsi="Sylfaen" w:cs="Sylfaen"/>
                <w:lang w:val="ru-RU" w:eastAsia="ru-RU"/>
              </w:rPr>
              <w:t>Master in Interdisciplinary Informatics</w:t>
            </w:r>
          </w:p>
        </w:tc>
      </w:tr>
      <w:tr w:rsidR="00FD430A" w:rsidRPr="00D1296A" w:rsidTr="00FA4B5C">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D1296A" w:rsidRDefault="00761D47" w:rsidP="00882020">
            <w:pPr>
              <w:spacing w:after="0" w:line="240" w:lineRule="auto"/>
              <w:rPr>
                <w:rFonts w:ascii="Sylfaen" w:hAnsi="Sylfaen" w:cs="Sylfaen"/>
                <w:b/>
              </w:rPr>
            </w:pPr>
            <w:r w:rsidRPr="00D1296A">
              <w:rPr>
                <w:rFonts w:ascii="Sylfaen" w:hAnsi="Sylfaen" w:cs="Sylfaen"/>
                <w:b/>
              </w:rPr>
              <w:t>ფაკულტეტის დასახელება</w:t>
            </w:r>
            <w:r w:rsidR="00FD430A" w:rsidRPr="00D1296A">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rsidR="00761D47" w:rsidRPr="00D1296A" w:rsidRDefault="00C87E9B" w:rsidP="00882020">
            <w:pPr>
              <w:spacing w:after="0" w:line="240" w:lineRule="auto"/>
              <w:rPr>
                <w:rFonts w:ascii="Sylfaen" w:hAnsi="Sylfaen"/>
              </w:rPr>
            </w:pPr>
            <w:r w:rsidRPr="00D1296A">
              <w:rPr>
                <w:rFonts w:ascii="Sylfaen" w:hAnsi="Sylfaen"/>
              </w:rPr>
              <w:t>ზუსტ და საბუნებისმეტყველო მეცნიერებათა ფაკულტეტი</w:t>
            </w:r>
          </w:p>
        </w:tc>
      </w:tr>
      <w:tr w:rsidR="00FD430A" w:rsidRPr="00D1296A" w:rsidTr="00FA4B5C">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D1296A" w:rsidRDefault="00761D47" w:rsidP="00882020">
            <w:pPr>
              <w:spacing w:after="0" w:line="240" w:lineRule="auto"/>
              <w:rPr>
                <w:rFonts w:ascii="Sylfaen" w:hAnsi="Sylfaen" w:cs="Sylfaen"/>
                <w:b/>
                <w:lang w:val="ka-GE"/>
              </w:rPr>
            </w:pPr>
            <w:r w:rsidRPr="00D1296A">
              <w:rPr>
                <w:rFonts w:ascii="Sylfaen" w:hAnsi="Sylfaen" w:cs="Sylfaen"/>
                <w:b/>
                <w:lang w:val="ka-GE"/>
              </w:rPr>
              <w:t>პროგრამის ხელმძღვანელი/ხელმძღვანელები/</w:t>
            </w:r>
          </w:p>
          <w:p w:rsidR="00761D47" w:rsidRPr="00D1296A" w:rsidRDefault="00761D47" w:rsidP="00882020">
            <w:pPr>
              <w:spacing w:after="0" w:line="240" w:lineRule="auto"/>
              <w:rPr>
                <w:rFonts w:ascii="Sylfaen" w:hAnsi="Sylfaen" w:cs="Sylfaen"/>
                <w:b/>
              </w:rPr>
            </w:pPr>
            <w:r w:rsidRPr="00D1296A">
              <w:rPr>
                <w:rFonts w:ascii="Sylfaen" w:hAnsi="Sylfaen" w:cs="Sylfaen"/>
                <w:b/>
                <w:lang w:val="ka-GE"/>
              </w:rPr>
              <w:t>კოორდინატორი</w:t>
            </w:r>
            <w:r w:rsidR="00FD430A" w:rsidRPr="00D1296A">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rsidR="00761D47" w:rsidRPr="00D1296A" w:rsidRDefault="005A0ACB" w:rsidP="005A0ACB">
            <w:pPr>
              <w:spacing w:after="0" w:line="240" w:lineRule="auto"/>
              <w:rPr>
                <w:rFonts w:ascii="Sylfaen" w:hAnsi="Sylfaen"/>
                <w:lang w:val="ka-GE"/>
              </w:rPr>
            </w:pPr>
            <w:r w:rsidRPr="00D1296A">
              <w:rPr>
                <w:rFonts w:ascii="Sylfaen" w:hAnsi="Sylfaen"/>
                <w:lang w:val="ka-GE"/>
              </w:rPr>
              <w:t xml:space="preserve">ასოცირებული </w:t>
            </w:r>
            <w:r w:rsidR="00E12885" w:rsidRPr="00D1296A">
              <w:rPr>
                <w:rFonts w:ascii="Sylfaen" w:hAnsi="Sylfaen"/>
                <w:lang w:val="ka-GE"/>
              </w:rPr>
              <w:t xml:space="preserve">პროფესორი </w:t>
            </w:r>
            <w:r w:rsidRPr="00D1296A">
              <w:rPr>
                <w:rFonts w:ascii="Sylfaen" w:hAnsi="Sylfaen"/>
                <w:lang w:val="ka-GE"/>
              </w:rPr>
              <w:t>დავით</w:t>
            </w:r>
            <w:r w:rsidR="00E12885" w:rsidRPr="00D1296A">
              <w:rPr>
                <w:rFonts w:ascii="Sylfaen" w:hAnsi="Sylfaen"/>
                <w:lang w:val="ka-GE"/>
              </w:rPr>
              <w:t xml:space="preserve"> </w:t>
            </w:r>
            <w:r w:rsidRPr="00D1296A">
              <w:rPr>
                <w:rFonts w:ascii="Sylfaen" w:hAnsi="Sylfaen"/>
                <w:lang w:val="ka-GE"/>
              </w:rPr>
              <w:t>ზაუტაშვილი</w:t>
            </w:r>
          </w:p>
        </w:tc>
      </w:tr>
      <w:tr w:rsidR="00FD430A" w:rsidRPr="00D1296A" w:rsidTr="00FA4B5C">
        <w:tc>
          <w:tcPr>
            <w:tcW w:w="451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D1296A" w:rsidRDefault="00761D47" w:rsidP="00882020">
            <w:pPr>
              <w:spacing w:after="0" w:line="240" w:lineRule="auto"/>
              <w:rPr>
                <w:rFonts w:ascii="Sylfaen" w:hAnsi="Sylfaen"/>
                <w:b/>
              </w:rPr>
            </w:pPr>
            <w:r w:rsidRPr="00D1296A">
              <w:rPr>
                <w:rFonts w:ascii="Sylfaen" w:hAnsi="Sylfaen" w:cs="Sylfaen"/>
                <w:b/>
              </w:rPr>
              <w:t>პროგრამის</w:t>
            </w:r>
            <w:r w:rsidR="00FD430A" w:rsidRPr="00D1296A">
              <w:rPr>
                <w:rFonts w:ascii="Sylfaen" w:hAnsi="Sylfaen" w:cs="Sylfaen"/>
                <w:b/>
              </w:rPr>
              <w:t xml:space="preserve"> </w:t>
            </w:r>
            <w:r w:rsidRPr="00D1296A">
              <w:rPr>
                <w:rFonts w:ascii="Sylfaen" w:hAnsi="Sylfaen" w:cs="Sylfaen"/>
                <w:b/>
              </w:rPr>
              <w:t>ხანგრძლივობა</w:t>
            </w:r>
            <w:r w:rsidR="00FD430A" w:rsidRPr="00D1296A">
              <w:rPr>
                <w:rFonts w:ascii="Sylfaen" w:hAnsi="Sylfaen" w:cs="Sylfaen"/>
                <w:b/>
              </w:rPr>
              <w:t xml:space="preserve"> </w:t>
            </w:r>
            <w:r w:rsidRPr="00D1296A">
              <w:rPr>
                <w:rFonts w:ascii="Sylfaen" w:hAnsi="Sylfaen"/>
                <w:b/>
              </w:rPr>
              <w:t>/</w:t>
            </w:r>
            <w:r w:rsidR="00FD430A" w:rsidRPr="00D1296A">
              <w:rPr>
                <w:rFonts w:ascii="Sylfaen" w:hAnsi="Sylfaen"/>
                <w:b/>
              </w:rPr>
              <w:t xml:space="preserve"> </w:t>
            </w:r>
            <w:r w:rsidRPr="00D1296A">
              <w:rPr>
                <w:rFonts w:ascii="Sylfaen" w:hAnsi="Sylfaen" w:cs="Sylfaen"/>
                <w:b/>
              </w:rPr>
              <w:t>მოცულობა</w:t>
            </w:r>
            <w:r w:rsidRPr="00D1296A">
              <w:rPr>
                <w:rFonts w:ascii="Sylfaen" w:hAnsi="Sylfaen"/>
                <w:b/>
              </w:rPr>
              <w:t xml:space="preserve"> (</w:t>
            </w:r>
            <w:r w:rsidRPr="00D1296A">
              <w:rPr>
                <w:rFonts w:ascii="Sylfaen" w:hAnsi="Sylfaen" w:cs="Sylfaen"/>
                <w:b/>
              </w:rPr>
              <w:t>სემესტრი</w:t>
            </w:r>
            <w:r w:rsidRPr="00D1296A">
              <w:rPr>
                <w:rFonts w:ascii="Sylfaen" w:hAnsi="Sylfaen"/>
                <w:b/>
              </w:rPr>
              <w:t xml:space="preserve">, </w:t>
            </w:r>
            <w:r w:rsidRPr="00D1296A">
              <w:rPr>
                <w:rFonts w:ascii="Sylfaen" w:hAnsi="Sylfaen" w:cs="Sylfaen"/>
                <w:b/>
              </w:rPr>
              <w:t>კრედიტების</w:t>
            </w:r>
            <w:r w:rsidR="00FD430A" w:rsidRPr="00D1296A">
              <w:rPr>
                <w:rFonts w:ascii="Sylfaen" w:hAnsi="Sylfaen" w:cs="Sylfaen"/>
                <w:b/>
              </w:rPr>
              <w:t xml:space="preserve"> </w:t>
            </w:r>
            <w:r w:rsidRPr="00D1296A">
              <w:rPr>
                <w:rFonts w:ascii="Sylfaen" w:hAnsi="Sylfaen" w:cs="Sylfaen"/>
                <w:b/>
              </w:rPr>
              <w:t>რაოდენობა</w:t>
            </w:r>
            <w:r w:rsidRPr="00D1296A">
              <w:rPr>
                <w:rFonts w:ascii="Sylfaen" w:hAnsi="Sylfaen"/>
                <w:b/>
              </w:rPr>
              <w:t>)</w:t>
            </w:r>
            <w:r w:rsidR="00FD430A" w:rsidRPr="00D1296A">
              <w:rPr>
                <w:rFonts w:ascii="Sylfaen" w:hAnsi="Sylfaen"/>
                <w:b/>
              </w:rPr>
              <w:t>:</w:t>
            </w:r>
          </w:p>
        </w:tc>
        <w:tc>
          <w:tcPr>
            <w:tcW w:w="6789" w:type="dxa"/>
            <w:tcBorders>
              <w:top w:val="single" w:sz="18" w:space="0" w:color="auto"/>
              <w:right w:val="single" w:sz="18" w:space="0" w:color="auto"/>
            </w:tcBorders>
          </w:tcPr>
          <w:p w:rsidR="005A0ACB" w:rsidRPr="00D1296A" w:rsidRDefault="00761D47" w:rsidP="00D1296A">
            <w:pPr>
              <w:spacing w:after="0" w:line="240" w:lineRule="auto"/>
              <w:rPr>
                <w:rFonts w:ascii="Sylfaen" w:hAnsi="Sylfaen" w:cs="Sylfaen"/>
                <w:bCs/>
                <w:lang w:val="ka-GE"/>
              </w:rPr>
            </w:pPr>
            <w:r w:rsidRPr="00D1296A">
              <w:rPr>
                <w:rFonts w:ascii="Sylfaen" w:hAnsi="Sylfaen" w:cs="Sylfaen"/>
                <w:bCs/>
                <w:lang w:val="ka-GE"/>
              </w:rPr>
              <w:t>პროგრამის</w:t>
            </w:r>
            <w:r w:rsidR="00D11BF0" w:rsidRPr="00D1296A">
              <w:rPr>
                <w:rFonts w:ascii="Sylfaen" w:hAnsi="Sylfaen" w:cs="Sylfaen"/>
                <w:bCs/>
              </w:rPr>
              <w:t xml:space="preserve"> </w:t>
            </w:r>
            <w:r w:rsidRPr="00D1296A">
              <w:rPr>
                <w:rFonts w:ascii="Sylfaen" w:hAnsi="Sylfaen" w:cs="Sylfaen"/>
                <w:bCs/>
                <w:lang w:val="ka-GE"/>
              </w:rPr>
              <w:t>ხანგრძლივობა</w:t>
            </w:r>
            <w:r w:rsidRPr="00D1296A">
              <w:rPr>
                <w:rFonts w:ascii="Sylfaen" w:hAnsi="Sylfaen"/>
                <w:bCs/>
                <w:lang w:val="ka-GE"/>
              </w:rPr>
              <w:t xml:space="preserve"> - </w:t>
            </w:r>
            <w:r w:rsidR="005A0ACB" w:rsidRPr="00D1296A">
              <w:rPr>
                <w:rFonts w:ascii="Sylfaen" w:hAnsi="Sylfaen"/>
                <w:bCs/>
                <w:lang w:val="ka-GE"/>
              </w:rPr>
              <w:t>12</w:t>
            </w:r>
            <w:r w:rsidRPr="00D1296A">
              <w:rPr>
                <w:rFonts w:ascii="Sylfaen" w:hAnsi="Sylfaen"/>
                <w:bCs/>
                <w:lang w:val="ka-GE"/>
              </w:rPr>
              <w:t xml:space="preserve">0 </w:t>
            </w:r>
            <w:r w:rsidRPr="00D1296A">
              <w:rPr>
                <w:rFonts w:ascii="Sylfaen" w:hAnsi="Sylfaen" w:cs="Sylfaen"/>
                <w:bCs/>
                <w:lang w:val="ka-GE"/>
              </w:rPr>
              <w:t>კრედიტი</w:t>
            </w:r>
          </w:p>
        </w:tc>
      </w:tr>
      <w:tr w:rsidR="00FD430A" w:rsidRPr="00D1296A" w:rsidTr="00FA4B5C">
        <w:tc>
          <w:tcPr>
            <w:tcW w:w="451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D1296A" w:rsidRDefault="00761D47" w:rsidP="00882020">
            <w:pPr>
              <w:spacing w:after="0" w:line="240" w:lineRule="auto"/>
              <w:rPr>
                <w:rFonts w:ascii="Sylfaen" w:hAnsi="Sylfaen"/>
                <w:b/>
              </w:rPr>
            </w:pPr>
            <w:r w:rsidRPr="00D1296A">
              <w:rPr>
                <w:rFonts w:ascii="Sylfaen" w:hAnsi="Sylfaen" w:cs="Sylfaen"/>
                <w:b/>
              </w:rPr>
              <w:t>სწავლების</w:t>
            </w:r>
            <w:r w:rsidR="00FD430A" w:rsidRPr="00D1296A">
              <w:rPr>
                <w:rFonts w:ascii="Sylfaen" w:hAnsi="Sylfaen" w:cs="Sylfaen"/>
                <w:b/>
              </w:rPr>
              <w:t xml:space="preserve"> </w:t>
            </w:r>
            <w:r w:rsidRPr="00D1296A">
              <w:rPr>
                <w:rFonts w:ascii="Sylfaen" w:hAnsi="Sylfaen" w:cs="Sylfaen"/>
                <w:b/>
              </w:rPr>
              <w:t>ენა</w:t>
            </w:r>
            <w:r w:rsidR="00FD430A" w:rsidRPr="00D1296A">
              <w:rPr>
                <w:rFonts w:ascii="Sylfaen" w:hAnsi="Sylfaen" w:cs="Sylfaen"/>
                <w:b/>
              </w:rPr>
              <w:t>:</w:t>
            </w:r>
          </w:p>
        </w:tc>
        <w:tc>
          <w:tcPr>
            <w:tcW w:w="6789" w:type="dxa"/>
            <w:tcBorders>
              <w:top w:val="single" w:sz="18" w:space="0" w:color="auto"/>
              <w:bottom w:val="single" w:sz="18" w:space="0" w:color="auto"/>
              <w:right w:val="single" w:sz="18" w:space="0" w:color="auto"/>
            </w:tcBorders>
          </w:tcPr>
          <w:p w:rsidR="00761D47" w:rsidRPr="00D1296A" w:rsidRDefault="00C87E9B" w:rsidP="00882020">
            <w:pPr>
              <w:spacing w:after="0" w:line="240" w:lineRule="auto"/>
              <w:rPr>
                <w:rFonts w:ascii="Sylfaen" w:hAnsi="Sylfaen"/>
                <w:lang w:val="ka-GE"/>
              </w:rPr>
            </w:pPr>
            <w:r w:rsidRPr="00D1296A">
              <w:rPr>
                <w:rFonts w:ascii="Sylfaen" w:hAnsi="Sylfaen" w:cs="Sylfaen"/>
                <w:lang w:val="ka-GE"/>
              </w:rPr>
              <w:t>ქართული</w:t>
            </w:r>
          </w:p>
        </w:tc>
      </w:tr>
      <w:tr w:rsidR="00FD430A" w:rsidRPr="00D1296A" w:rsidTr="00FA4B5C">
        <w:tc>
          <w:tcPr>
            <w:tcW w:w="451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D1296A" w:rsidRDefault="00761D47" w:rsidP="00882020">
            <w:pPr>
              <w:spacing w:after="0" w:line="240" w:lineRule="auto"/>
              <w:rPr>
                <w:rFonts w:ascii="Sylfaen" w:hAnsi="Sylfaen"/>
                <w:b/>
              </w:rPr>
            </w:pPr>
            <w:r w:rsidRPr="00D1296A">
              <w:rPr>
                <w:rFonts w:ascii="Sylfaen" w:hAnsi="Sylfaen" w:cs="Sylfaen"/>
                <w:b/>
              </w:rPr>
              <w:t>პროგრამის</w:t>
            </w:r>
            <w:r w:rsidR="00D11BF0" w:rsidRPr="00D1296A">
              <w:rPr>
                <w:rFonts w:ascii="Sylfaen" w:hAnsi="Sylfaen" w:cs="Sylfaen"/>
                <w:b/>
              </w:rPr>
              <w:t xml:space="preserve"> </w:t>
            </w:r>
            <w:r w:rsidRPr="00D1296A">
              <w:rPr>
                <w:rFonts w:ascii="Sylfaen" w:hAnsi="Sylfaen" w:cs="Sylfaen"/>
                <w:b/>
              </w:rPr>
              <w:t>შემუშავების</w:t>
            </w:r>
            <w:r w:rsidRPr="00D1296A">
              <w:rPr>
                <w:rFonts w:ascii="Sylfaen" w:hAnsi="Sylfaen" w:cs="Sylfaen"/>
                <w:b/>
                <w:lang w:val="ka-GE"/>
              </w:rPr>
              <w:t xml:space="preserve">ა და </w:t>
            </w:r>
            <w:r w:rsidRPr="00D1296A">
              <w:rPr>
                <w:rFonts w:ascii="Sylfaen" w:hAnsi="Sylfaen" w:cs="Sylfaen"/>
                <w:b/>
              </w:rPr>
              <w:t>განახლების</w:t>
            </w:r>
            <w:r w:rsidR="00D11BF0" w:rsidRPr="00D1296A">
              <w:rPr>
                <w:rFonts w:ascii="Sylfaen" w:hAnsi="Sylfaen" w:cs="Sylfaen"/>
                <w:b/>
              </w:rPr>
              <w:t xml:space="preserve"> </w:t>
            </w:r>
            <w:r w:rsidRPr="00D1296A">
              <w:rPr>
                <w:rFonts w:ascii="Sylfaen" w:hAnsi="Sylfaen" w:cs="Sylfaen"/>
                <w:b/>
              </w:rPr>
              <w:t>თარიღები</w:t>
            </w:r>
            <w:r w:rsidR="00FD430A" w:rsidRPr="00D1296A">
              <w:rPr>
                <w:rFonts w:ascii="Sylfaen" w:hAnsi="Sylfaen" w:cs="Sylfaen"/>
                <w:b/>
              </w:rPr>
              <w:t>:</w:t>
            </w:r>
          </w:p>
        </w:tc>
        <w:tc>
          <w:tcPr>
            <w:tcW w:w="6789" w:type="dxa"/>
            <w:tcBorders>
              <w:top w:val="single" w:sz="18" w:space="0" w:color="auto"/>
              <w:bottom w:val="single" w:sz="18" w:space="0" w:color="auto"/>
              <w:right w:val="single" w:sz="18" w:space="0" w:color="auto"/>
            </w:tcBorders>
          </w:tcPr>
          <w:p w:rsidR="00057C4F" w:rsidRDefault="00A33B27" w:rsidP="00057C4F">
            <w:pPr>
              <w:spacing w:after="0" w:line="240" w:lineRule="auto"/>
              <w:rPr>
                <w:rFonts w:ascii="Sylfaen" w:hAnsi="Sylfaen"/>
                <w:lang w:val="ka-GE"/>
              </w:rPr>
            </w:pPr>
            <w:r w:rsidRPr="00057C4F">
              <w:rPr>
                <w:rFonts w:ascii="Sylfaen" w:hAnsi="Sylfaen"/>
                <w:b/>
                <w:lang w:val="ka-GE"/>
              </w:rPr>
              <w:t xml:space="preserve">აკრედიტაციის გადაწყვეტილების </w:t>
            </w:r>
            <w:r w:rsidR="00057C4F" w:rsidRPr="00057C4F">
              <w:rPr>
                <w:rFonts w:ascii="Sylfaen" w:hAnsi="Sylfaen"/>
                <w:lang w:val="ka-GE"/>
              </w:rPr>
              <w:t xml:space="preserve">№135; 08.10.2013 </w:t>
            </w:r>
          </w:p>
          <w:p w:rsidR="00A33B27" w:rsidRPr="00057C4F" w:rsidRDefault="00A33B27" w:rsidP="00057C4F">
            <w:pPr>
              <w:spacing w:after="0" w:line="240" w:lineRule="auto"/>
              <w:rPr>
                <w:rFonts w:ascii="Sylfaen" w:hAnsi="Sylfaen"/>
                <w:lang w:val="ka-GE"/>
              </w:rPr>
            </w:pPr>
            <w:r w:rsidRPr="00057C4F">
              <w:rPr>
                <w:rFonts w:ascii="Sylfaen" w:hAnsi="Sylfaen"/>
                <w:lang w:val="ka-GE"/>
              </w:rPr>
              <w:t xml:space="preserve">ზუსტ და საბუნებისმეტყველო მეცნიერებათა ფაკულტეტის საბჭოს სხდომის ოქმი № 7 (25.04.2011), 2011 წლის 31 აგვისტოს  აკადემიური საბჭოს №1  (11/12) დადგენილება. </w:t>
            </w:r>
          </w:p>
          <w:p w:rsidR="00A33B27" w:rsidRPr="00057C4F" w:rsidRDefault="00A33B27" w:rsidP="00057C4F">
            <w:pPr>
              <w:spacing w:after="0" w:line="240" w:lineRule="auto"/>
              <w:rPr>
                <w:rFonts w:ascii="Sylfaen" w:hAnsi="Sylfaen"/>
                <w:lang w:val="ka-GE"/>
              </w:rPr>
            </w:pPr>
            <w:r w:rsidRPr="00057C4F">
              <w:rPr>
                <w:rFonts w:ascii="Sylfaen" w:hAnsi="Sylfaen"/>
                <w:lang w:val="af-ZA"/>
              </w:rPr>
              <w:t>ფაკულტეტის  საბჭოს სხდომის ოქმი</w:t>
            </w:r>
            <w:r w:rsidR="00FA4B5C" w:rsidRPr="00057C4F">
              <w:rPr>
                <w:rFonts w:ascii="Sylfaen" w:hAnsi="Sylfaen"/>
                <w:lang w:val="af-ZA"/>
              </w:rPr>
              <w:t xml:space="preserve"> </w:t>
            </w:r>
            <w:r w:rsidRPr="00057C4F">
              <w:rPr>
                <w:rFonts w:ascii="Sylfaen" w:hAnsi="Sylfaen"/>
                <w:lang w:val="af-ZA"/>
              </w:rPr>
              <w:t>N8</w:t>
            </w:r>
            <w:r w:rsidRPr="00057C4F">
              <w:rPr>
                <w:rFonts w:ascii="Sylfaen" w:hAnsi="Sylfaen"/>
                <w:lang w:val="ka-GE"/>
              </w:rPr>
              <w:t>, 24 მაისი 2012 წელი.</w:t>
            </w:r>
          </w:p>
          <w:p w:rsidR="00A33B27" w:rsidRPr="00057C4F" w:rsidRDefault="00A33B27" w:rsidP="00057C4F">
            <w:pPr>
              <w:spacing w:after="0" w:line="240" w:lineRule="auto"/>
              <w:rPr>
                <w:rFonts w:ascii="Sylfaen" w:hAnsi="Sylfaen"/>
                <w:lang w:val="af-ZA"/>
              </w:rPr>
            </w:pPr>
            <w:r w:rsidRPr="00057C4F">
              <w:rPr>
                <w:rFonts w:ascii="Sylfaen" w:hAnsi="Sylfaen"/>
                <w:lang w:val="af-ZA"/>
              </w:rPr>
              <w:t>აკადემიური საბჭოს სხდომის ოქმი N1</w:t>
            </w:r>
            <w:r w:rsidRPr="00057C4F">
              <w:rPr>
                <w:rFonts w:ascii="Sylfaen" w:hAnsi="Sylfaen"/>
                <w:lang w:val="ka-GE"/>
              </w:rPr>
              <w:t>7</w:t>
            </w:r>
            <w:r w:rsidRPr="00057C4F">
              <w:rPr>
                <w:rFonts w:ascii="Sylfaen" w:hAnsi="Sylfaen"/>
                <w:lang w:val="af-ZA"/>
              </w:rPr>
              <w:t>, 25 მაისი 2012 წელი</w:t>
            </w:r>
          </w:p>
          <w:p w:rsidR="00A33B27" w:rsidRPr="00057C4F" w:rsidRDefault="00A33B27" w:rsidP="00057C4F">
            <w:pPr>
              <w:spacing w:after="0" w:line="240" w:lineRule="auto"/>
              <w:rPr>
                <w:rFonts w:ascii="Sylfaen" w:hAnsi="Sylfaen"/>
                <w:lang w:val="ka-GE"/>
              </w:rPr>
            </w:pPr>
            <w:r w:rsidRPr="00057C4F">
              <w:rPr>
                <w:rFonts w:ascii="Sylfaen" w:hAnsi="Sylfaen"/>
                <w:lang w:val="ka-GE"/>
              </w:rPr>
              <w:t xml:space="preserve">ფიზიკის დეპარტამენტის სხდომის ოქმი </w:t>
            </w:r>
            <w:r w:rsidRPr="00057C4F">
              <w:rPr>
                <w:rFonts w:ascii="Sylfaen" w:hAnsi="Sylfaen"/>
                <w:lang w:val="af-ZA"/>
              </w:rPr>
              <w:t>N</w:t>
            </w:r>
            <w:r w:rsidRPr="00057C4F">
              <w:rPr>
                <w:rFonts w:ascii="Sylfaen" w:hAnsi="Sylfaen"/>
              </w:rPr>
              <w:t xml:space="preserve">5 22 </w:t>
            </w:r>
            <w:r w:rsidRPr="00057C4F">
              <w:rPr>
                <w:rFonts w:ascii="Sylfaen" w:hAnsi="Sylfaen"/>
                <w:lang w:val="ka-GE"/>
              </w:rPr>
              <w:t>იანვარი</w:t>
            </w:r>
            <w:r w:rsidRPr="00057C4F">
              <w:rPr>
                <w:rFonts w:ascii="Sylfaen" w:hAnsi="Sylfaen"/>
              </w:rPr>
              <w:t xml:space="preserve"> 2014, </w:t>
            </w:r>
            <w:r w:rsidRPr="00057C4F">
              <w:rPr>
                <w:rFonts w:ascii="Sylfaen" w:hAnsi="Sylfaen"/>
                <w:lang w:val="ka-GE"/>
              </w:rPr>
              <w:t xml:space="preserve">ოქმი </w:t>
            </w:r>
            <w:r w:rsidRPr="00057C4F">
              <w:rPr>
                <w:rFonts w:ascii="Sylfaen" w:hAnsi="Sylfaen"/>
                <w:lang w:val="af-ZA"/>
              </w:rPr>
              <w:t>N</w:t>
            </w:r>
            <w:r w:rsidRPr="00057C4F">
              <w:rPr>
                <w:rFonts w:ascii="Sylfaen" w:hAnsi="Sylfaen"/>
              </w:rPr>
              <w:t>7</w:t>
            </w:r>
            <w:r w:rsidRPr="00057C4F">
              <w:rPr>
                <w:rFonts w:ascii="Sylfaen" w:hAnsi="Sylfaen"/>
                <w:lang w:val="ka-GE"/>
              </w:rPr>
              <w:t xml:space="preserve">  16 მაისი 201</w:t>
            </w:r>
            <w:r w:rsidRPr="00057C4F">
              <w:rPr>
                <w:rFonts w:ascii="Sylfaen" w:hAnsi="Sylfaen"/>
              </w:rPr>
              <w:t>4</w:t>
            </w:r>
            <w:r w:rsidRPr="00057C4F">
              <w:rPr>
                <w:rFonts w:ascii="Sylfaen" w:hAnsi="Sylfaen"/>
                <w:lang w:val="ka-GE"/>
              </w:rPr>
              <w:t xml:space="preserve"> წელი.</w:t>
            </w:r>
          </w:p>
          <w:p w:rsidR="00761D47" w:rsidRPr="00057C4F" w:rsidRDefault="00A33B27" w:rsidP="00057C4F">
            <w:pPr>
              <w:spacing w:after="0" w:line="240" w:lineRule="auto"/>
              <w:rPr>
                <w:rFonts w:ascii="Sylfaen" w:hAnsi="Sylfaen"/>
                <w:lang w:val="ka-GE"/>
              </w:rPr>
            </w:pPr>
            <w:r w:rsidRPr="00057C4F">
              <w:rPr>
                <w:rFonts w:ascii="Sylfaen" w:hAnsi="Sylfaen"/>
                <w:lang w:val="af-ZA"/>
              </w:rPr>
              <w:t>ფაკულტეტის  საბჭოს სხდომის ოქმი</w:t>
            </w:r>
            <w:r w:rsidR="00057C4F">
              <w:rPr>
                <w:rFonts w:ascii="Sylfaen" w:hAnsi="Sylfaen"/>
                <w:lang w:val="ka-GE"/>
              </w:rPr>
              <w:t xml:space="preserve"> </w:t>
            </w:r>
            <w:r w:rsidRPr="00057C4F">
              <w:rPr>
                <w:rFonts w:ascii="Sylfaen" w:hAnsi="Sylfaen"/>
                <w:lang w:val="af-ZA"/>
              </w:rPr>
              <w:t>N3</w:t>
            </w:r>
            <w:r w:rsidRPr="00057C4F">
              <w:rPr>
                <w:rFonts w:ascii="Sylfaen" w:hAnsi="Sylfaen"/>
                <w:lang w:val="ka-GE"/>
              </w:rPr>
              <w:t xml:space="preserve">, </w:t>
            </w:r>
            <w:r w:rsidRPr="00057C4F">
              <w:rPr>
                <w:rFonts w:ascii="Sylfaen" w:hAnsi="Sylfaen"/>
              </w:rPr>
              <w:t>16</w:t>
            </w:r>
            <w:r w:rsidRPr="00057C4F">
              <w:rPr>
                <w:rFonts w:ascii="Sylfaen" w:hAnsi="Sylfaen"/>
                <w:lang w:val="ka-GE"/>
              </w:rPr>
              <w:t xml:space="preserve"> მაისი 201</w:t>
            </w:r>
            <w:r w:rsidRPr="00057C4F">
              <w:rPr>
                <w:rFonts w:ascii="Sylfaen" w:hAnsi="Sylfaen"/>
              </w:rPr>
              <w:t>4</w:t>
            </w:r>
            <w:r w:rsidRPr="00057C4F">
              <w:rPr>
                <w:rFonts w:ascii="Sylfaen" w:hAnsi="Sylfaen"/>
                <w:lang w:val="ka-GE"/>
              </w:rPr>
              <w:t xml:space="preserve"> წელი.</w:t>
            </w:r>
          </w:p>
          <w:p w:rsidR="00057C4F" w:rsidRPr="00057C4F" w:rsidRDefault="00057C4F" w:rsidP="00057C4F">
            <w:pPr>
              <w:spacing w:after="0" w:line="240" w:lineRule="auto"/>
              <w:rPr>
                <w:rFonts w:ascii="Sylfaen" w:hAnsi="Sylfaen"/>
                <w:lang w:val="ka-GE"/>
              </w:rPr>
            </w:pPr>
            <w:r w:rsidRPr="00057C4F">
              <w:rPr>
                <w:rFonts w:ascii="Sylfaen" w:hAnsi="Sylfaen"/>
                <w:lang w:val="ka-GE"/>
              </w:rPr>
              <w:t>ფაკულტეტის საბჭოს სხდომის ოქმი</w:t>
            </w:r>
            <w:r w:rsidRPr="00057C4F">
              <w:rPr>
                <w:rFonts w:ascii="Sylfaen" w:hAnsi="Sylfaen"/>
                <w:lang w:val="af-ZA"/>
              </w:rPr>
              <w:t xml:space="preserve"> N12, 15 </w:t>
            </w:r>
            <w:r w:rsidRPr="00057C4F">
              <w:rPr>
                <w:rFonts w:ascii="Sylfaen" w:hAnsi="Sylfaen"/>
                <w:lang w:val="ka-GE"/>
              </w:rPr>
              <w:t>ივნისი,  2016წ</w:t>
            </w:r>
          </w:p>
          <w:p w:rsidR="00057C4F" w:rsidRDefault="00057C4F" w:rsidP="00057C4F">
            <w:pPr>
              <w:spacing w:after="0" w:line="240" w:lineRule="auto"/>
              <w:rPr>
                <w:rFonts w:ascii="Sylfaen" w:hAnsi="Sylfaen"/>
                <w:lang w:val="ka-GE"/>
              </w:rPr>
            </w:pPr>
            <w:r w:rsidRPr="00057C4F">
              <w:rPr>
                <w:rFonts w:ascii="Sylfaen" w:hAnsi="Sylfaen"/>
                <w:lang w:val="ka-GE"/>
              </w:rPr>
              <w:t>უნივერსიტეტის აკად. საბჭ.</w:t>
            </w:r>
            <w:r>
              <w:rPr>
                <w:rFonts w:ascii="Sylfaen" w:hAnsi="Sylfaen"/>
                <w:lang w:val="ka-GE"/>
              </w:rPr>
              <w:t xml:space="preserve"> </w:t>
            </w:r>
            <w:r w:rsidRPr="00057C4F">
              <w:rPr>
                <w:rFonts w:ascii="Sylfaen" w:hAnsi="Sylfaen"/>
                <w:lang w:val="ka-GE"/>
              </w:rPr>
              <w:t>დადგენილება №2 (15/16)</w:t>
            </w:r>
            <w:r w:rsidRPr="00057C4F">
              <w:rPr>
                <w:rFonts w:ascii="Sylfaen" w:hAnsi="Sylfaen"/>
                <w:lang w:val="ru-RU"/>
              </w:rPr>
              <w:t xml:space="preserve"> 2</w:t>
            </w:r>
            <w:r w:rsidRPr="00057C4F">
              <w:rPr>
                <w:rFonts w:ascii="Sylfaen" w:hAnsi="Sylfaen"/>
                <w:lang w:val="ka-GE"/>
              </w:rPr>
              <w:t>2</w:t>
            </w:r>
            <w:r w:rsidRPr="00057C4F">
              <w:rPr>
                <w:rFonts w:ascii="Sylfaen" w:hAnsi="Sylfaen"/>
                <w:lang w:val="ru-RU"/>
              </w:rPr>
              <w:t>.09.201</w:t>
            </w:r>
            <w:r w:rsidRPr="00057C4F">
              <w:rPr>
                <w:rFonts w:ascii="Sylfaen" w:hAnsi="Sylfaen"/>
                <w:lang w:val="ka-GE"/>
              </w:rPr>
              <w:t>6</w:t>
            </w:r>
          </w:p>
          <w:p w:rsidR="00291B69" w:rsidRPr="00463F58" w:rsidRDefault="00291B69" w:rsidP="00291B69">
            <w:pPr>
              <w:spacing w:after="0" w:line="240" w:lineRule="auto"/>
              <w:jc w:val="both"/>
              <w:rPr>
                <w:rFonts w:ascii="Sylfaen" w:hAnsi="Sylfaen"/>
                <w:lang w:val="ka-GE"/>
              </w:rPr>
            </w:pPr>
            <w:r w:rsidRPr="00463F58">
              <w:rPr>
                <w:rFonts w:ascii="Sylfaen" w:hAnsi="Sylfaen"/>
                <w:lang w:val="ka-GE"/>
              </w:rPr>
              <w:t>ფაკულტეტის საბჭოს სხდომის ოქმი</w:t>
            </w:r>
            <w:r w:rsidRPr="00463F58">
              <w:rPr>
                <w:rFonts w:ascii="Sylfaen" w:hAnsi="Sylfaen"/>
                <w:lang w:val="af-ZA"/>
              </w:rPr>
              <w:t xml:space="preserve"> N</w:t>
            </w:r>
            <w:r>
              <w:rPr>
                <w:rFonts w:ascii="Sylfaen" w:hAnsi="Sylfaen"/>
                <w:lang w:val="af-ZA"/>
              </w:rPr>
              <w:t>1, 1</w:t>
            </w:r>
            <w:r>
              <w:rPr>
                <w:rFonts w:ascii="Sylfaen" w:hAnsi="Sylfaen"/>
                <w:lang w:val="ka-GE"/>
              </w:rPr>
              <w:t>1</w:t>
            </w:r>
            <w:r>
              <w:rPr>
                <w:rFonts w:ascii="Sylfaen" w:hAnsi="Sylfaen"/>
                <w:lang w:val="af-ZA"/>
              </w:rPr>
              <w:t xml:space="preserve"> </w:t>
            </w:r>
            <w:r>
              <w:rPr>
                <w:rFonts w:ascii="Sylfaen" w:hAnsi="Sylfaen"/>
                <w:lang w:val="ka-GE"/>
              </w:rPr>
              <w:t>სექტემბერი,</w:t>
            </w:r>
            <w:r w:rsidRPr="00463F58">
              <w:rPr>
                <w:rFonts w:ascii="Sylfaen" w:hAnsi="Sylfaen"/>
                <w:lang w:val="ka-GE"/>
              </w:rPr>
              <w:t xml:space="preserve">  201</w:t>
            </w:r>
            <w:r>
              <w:rPr>
                <w:rFonts w:ascii="Sylfaen" w:hAnsi="Sylfaen"/>
                <w:lang w:val="ka-GE"/>
              </w:rPr>
              <w:t>7</w:t>
            </w:r>
            <w:r w:rsidRPr="00463F58">
              <w:rPr>
                <w:rFonts w:ascii="Sylfaen" w:hAnsi="Sylfaen"/>
                <w:lang w:val="ka-GE"/>
              </w:rPr>
              <w:t>წ</w:t>
            </w:r>
          </w:p>
          <w:p w:rsidR="00291B69" w:rsidRPr="00057C4F" w:rsidRDefault="00291B69" w:rsidP="00291B69">
            <w:pPr>
              <w:spacing w:after="0" w:line="240" w:lineRule="auto"/>
              <w:rPr>
                <w:rFonts w:ascii="Sylfaen" w:hAnsi="Sylfaen"/>
                <w:lang w:val="ka-GE"/>
              </w:rPr>
            </w:pPr>
            <w:r>
              <w:rPr>
                <w:rFonts w:ascii="Sylfaen" w:hAnsi="Sylfaen"/>
                <w:lang w:val="ka-GE"/>
              </w:rPr>
              <w:t xml:space="preserve">უნივერსიტეტის </w:t>
            </w:r>
            <w:r w:rsidRPr="00463F58">
              <w:rPr>
                <w:rFonts w:ascii="Sylfaen" w:hAnsi="Sylfaen"/>
                <w:lang w:val="ka-GE"/>
              </w:rPr>
              <w:t>აკად. საბჭ.დადგენილება №</w:t>
            </w:r>
            <w:r>
              <w:rPr>
                <w:rFonts w:ascii="Sylfaen" w:hAnsi="Sylfaen"/>
                <w:lang w:val="ka-GE"/>
              </w:rPr>
              <w:t>1</w:t>
            </w:r>
            <w:r w:rsidRPr="00463F58">
              <w:rPr>
                <w:rFonts w:ascii="Sylfaen" w:hAnsi="Sylfaen"/>
                <w:lang w:val="ka-GE"/>
              </w:rPr>
              <w:t xml:space="preserve"> (1</w:t>
            </w:r>
            <w:r>
              <w:rPr>
                <w:rFonts w:ascii="Sylfaen" w:hAnsi="Sylfaen"/>
                <w:lang w:val="ka-GE"/>
              </w:rPr>
              <w:t>7</w:t>
            </w:r>
            <w:r w:rsidRPr="00463F58">
              <w:rPr>
                <w:rFonts w:ascii="Sylfaen" w:hAnsi="Sylfaen"/>
                <w:lang w:val="ka-GE"/>
              </w:rPr>
              <w:t>/1</w:t>
            </w:r>
            <w:r>
              <w:rPr>
                <w:rFonts w:ascii="Sylfaen" w:hAnsi="Sylfaen"/>
                <w:lang w:val="ka-GE"/>
              </w:rPr>
              <w:t>8</w:t>
            </w:r>
            <w:r w:rsidRPr="00463F58">
              <w:rPr>
                <w:rFonts w:ascii="Sylfaen" w:hAnsi="Sylfaen"/>
                <w:lang w:val="ka-GE"/>
              </w:rPr>
              <w:t>)</w:t>
            </w:r>
            <w:r w:rsidRPr="00463F58">
              <w:rPr>
                <w:rFonts w:ascii="Sylfaen" w:hAnsi="Sylfaen"/>
                <w:lang w:val="ru-RU"/>
              </w:rPr>
              <w:t xml:space="preserve"> </w:t>
            </w:r>
            <w:r>
              <w:rPr>
                <w:rFonts w:ascii="Sylfaen" w:hAnsi="Sylfaen"/>
                <w:lang w:val="ka-GE"/>
              </w:rPr>
              <w:t>15</w:t>
            </w:r>
            <w:r w:rsidRPr="00463F58">
              <w:rPr>
                <w:rFonts w:ascii="Sylfaen" w:hAnsi="Sylfaen"/>
                <w:lang w:val="ru-RU"/>
              </w:rPr>
              <w:t>.09.201</w:t>
            </w:r>
            <w:r>
              <w:rPr>
                <w:rFonts w:ascii="Sylfaen" w:hAnsi="Sylfaen"/>
                <w:lang w:val="ka-GE"/>
              </w:rPr>
              <w:t>7</w:t>
            </w:r>
          </w:p>
        </w:tc>
      </w:tr>
      <w:tr w:rsidR="00FD430A" w:rsidRPr="00D1296A"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D1296A" w:rsidRDefault="00761D47" w:rsidP="00882020">
            <w:pPr>
              <w:spacing w:after="0" w:line="240" w:lineRule="auto"/>
              <w:jc w:val="both"/>
              <w:rPr>
                <w:rFonts w:ascii="Sylfaen" w:hAnsi="Sylfaen"/>
                <w:b/>
                <w:lang w:val="ka-GE"/>
              </w:rPr>
            </w:pPr>
            <w:r w:rsidRPr="00D1296A">
              <w:rPr>
                <w:rFonts w:ascii="Sylfaen" w:hAnsi="Sylfaen" w:cs="Sylfaen"/>
                <w:b/>
              </w:rPr>
              <w:t>პროგრამაზე</w:t>
            </w:r>
            <w:r w:rsidR="00924C24" w:rsidRPr="00D1296A">
              <w:rPr>
                <w:rFonts w:ascii="Sylfaen" w:hAnsi="Sylfaen" w:cs="Sylfaen"/>
                <w:b/>
              </w:rPr>
              <w:t xml:space="preserve"> </w:t>
            </w:r>
            <w:r w:rsidRPr="00D1296A">
              <w:rPr>
                <w:rFonts w:ascii="Sylfaen" w:hAnsi="Sylfaen" w:cs="Sylfaen"/>
                <w:b/>
              </w:rPr>
              <w:t>დაშვების</w:t>
            </w:r>
            <w:r w:rsidR="00924C24" w:rsidRPr="00D1296A">
              <w:rPr>
                <w:rFonts w:ascii="Sylfaen" w:hAnsi="Sylfaen" w:cs="Sylfaen"/>
                <w:b/>
              </w:rPr>
              <w:t xml:space="preserve"> </w:t>
            </w:r>
            <w:r w:rsidRPr="00D1296A">
              <w:rPr>
                <w:rFonts w:ascii="Sylfaen" w:hAnsi="Sylfaen" w:cs="Sylfaen"/>
                <w:b/>
              </w:rPr>
              <w:t>წინაპირობები</w:t>
            </w:r>
            <w:r w:rsidRPr="00D1296A">
              <w:rPr>
                <w:rFonts w:ascii="Sylfaen" w:hAnsi="Sylfaen"/>
                <w:b/>
              </w:rPr>
              <w:t xml:space="preserve"> (</w:t>
            </w:r>
            <w:r w:rsidRPr="00D1296A">
              <w:rPr>
                <w:rFonts w:ascii="Sylfaen" w:hAnsi="Sylfaen" w:cs="Sylfaen"/>
                <w:b/>
              </w:rPr>
              <w:t>მოთხოვნები</w:t>
            </w:r>
            <w:r w:rsidRPr="00D1296A">
              <w:rPr>
                <w:rFonts w:ascii="Sylfaen" w:hAnsi="Sylfaen"/>
                <w:b/>
              </w:rPr>
              <w:t>)</w:t>
            </w:r>
            <w:r w:rsidR="00FD430A" w:rsidRPr="00D1296A">
              <w:rPr>
                <w:rFonts w:ascii="Sylfaen" w:hAnsi="Sylfaen"/>
                <w:b/>
              </w:rPr>
              <w:t>:</w:t>
            </w:r>
          </w:p>
        </w:tc>
      </w:tr>
      <w:tr w:rsidR="00FD430A" w:rsidRPr="00D1296A" w:rsidTr="005A0ACB">
        <w:trPr>
          <w:trHeight w:val="1128"/>
        </w:trPr>
        <w:tc>
          <w:tcPr>
            <w:tcW w:w="11307" w:type="dxa"/>
            <w:gridSpan w:val="3"/>
            <w:tcBorders>
              <w:top w:val="single" w:sz="18" w:space="0" w:color="auto"/>
              <w:left w:val="single" w:sz="18" w:space="0" w:color="auto"/>
              <w:right w:val="single" w:sz="18" w:space="0" w:color="auto"/>
            </w:tcBorders>
          </w:tcPr>
          <w:p w:rsidR="005A0ACB" w:rsidRPr="00D1296A" w:rsidRDefault="005A0ACB" w:rsidP="005A0ACB">
            <w:pPr>
              <w:numPr>
                <w:ilvl w:val="0"/>
                <w:numId w:val="36"/>
              </w:numPr>
              <w:tabs>
                <w:tab w:val="clear" w:pos="720"/>
                <w:tab w:val="num" w:pos="270"/>
              </w:tabs>
              <w:spacing w:after="0" w:line="240" w:lineRule="auto"/>
              <w:ind w:left="0" w:firstLine="0"/>
              <w:jc w:val="both"/>
              <w:rPr>
                <w:rFonts w:ascii="Sylfaen" w:eastAsia="Times New Roman" w:hAnsi="Sylfaen" w:cs="Times New Roman"/>
                <w:noProof/>
                <w:lang w:val="ka-GE" w:eastAsia="ru-RU"/>
              </w:rPr>
            </w:pPr>
            <w:r w:rsidRPr="00D1296A">
              <w:rPr>
                <w:rFonts w:ascii="Sylfaen" w:eastAsia="Times New Roman" w:hAnsi="Sylfaen" w:cs="Times New Roman"/>
                <w:noProof/>
                <w:lang w:val="ka-GE" w:eastAsia="ru-RU"/>
              </w:rPr>
              <w:t>ბაკალავრის აკადემიური ხარისხი ან მასთან გათანაბრებული აკადემიური ხარისხი,</w:t>
            </w:r>
          </w:p>
          <w:p w:rsidR="005A0ACB" w:rsidRPr="00D1296A" w:rsidRDefault="005A0ACB" w:rsidP="005A0ACB">
            <w:pPr>
              <w:numPr>
                <w:ilvl w:val="0"/>
                <w:numId w:val="36"/>
              </w:numPr>
              <w:tabs>
                <w:tab w:val="clear" w:pos="720"/>
                <w:tab w:val="num" w:pos="270"/>
              </w:tabs>
              <w:spacing w:after="0" w:line="240" w:lineRule="auto"/>
              <w:ind w:left="0" w:firstLine="0"/>
              <w:jc w:val="both"/>
              <w:rPr>
                <w:rFonts w:ascii="Sylfaen" w:eastAsia="Times New Roman" w:hAnsi="Sylfaen" w:cs="Times New Roman"/>
                <w:noProof/>
                <w:lang w:val="ka-GE" w:eastAsia="ru-RU"/>
              </w:rPr>
            </w:pPr>
            <w:r w:rsidRPr="00D1296A">
              <w:rPr>
                <w:rFonts w:ascii="Sylfaen" w:eastAsia="Times New Roman" w:hAnsi="Sylfaen" w:cs="Times New Roman"/>
                <w:noProof/>
                <w:lang w:val="ka-GE" w:eastAsia="ru-RU"/>
              </w:rPr>
              <w:t>საერთო სამაგისტრო გამოცდის ჩაბარება,</w:t>
            </w:r>
          </w:p>
          <w:p w:rsidR="005A0ACB" w:rsidRPr="00D1296A" w:rsidRDefault="005A0ACB" w:rsidP="005A0ACB">
            <w:pPr>
              <w:numPr>
                <w:ilvl w:val="0"/>
                <w:numId w:val="36"/>
              </w:numPr>
              <w:tabs>
                <w:tab w:val="clear" w:pos="720"/>
                <w:tab w:val="num" w:pos="270"/>
              </w:tabs>
              <w:spacing w:after="0" w:line="240" w:lineRule="auto"/>
              <w:ind w:left="0" w:firstLine="0"/>
              <w:jc w:val="both"/>
              <w:rPr>
                <w:rFonts w:ascii="Sylfaen" w:eastAsia="Times New Roman" w:hAnsi="Sylfaen" w:cs="Times New Roman"/>
                <w:noProof/>
                <w:lang w:val="ka-GE" w:eastAsia="ru-RU"/>
              </w:rPr>
            </w:pPr>
            <w:r w:rsidRPr="00D1296A">
              <w:rPr>
                <w:rFonts w:ascii="Sylfaen" w:eastAsia="Times New Roman" w:hAnsi="Sylfaen" w:cs="Times New Roman"/>
                <w:noProof/>
                <w:lang w:val="ka-GE" w:eastAsia="ru-RU"/>
              </w:rPr>
              <w:t>ელექტრონულ ბიზნესში  შიდა</w:t>
            </w:r>
            <w:r w:rsidRPr="00D1296A">
              <w:rPr>
                <w:rFonts w:ascii="Sylfaen" w:eastAsia="Times New Roman" w:hAnsi="Sylfaen" w:cs="Times New Roman"/>
                <w:noProof/>
                <w:lang w:val="af-ZA" w:eastAsia="ru-RU"/>
              </w:rPr>
              <w:t xml:space="preserve"> </w:t>
            </w:r>
            <w:r w:rsidRPr="00D1296A">
              <w:rPr>
                <w:rFonts w:ascii="Sylfaen" w:eastAsia="Times New Roman" w:hAnsi="Sylfaen" w:cs="Times New Roman"/>
                <w:noProof/>
                <w:lang w:val="ka-GE" w:eastAsia="ru-RU"/>
              </w:rPr>
              <w:t>საუნივერსიტეტო გამოცდის ჩაბარება,</w:t>
            </w:r>
          </w:p>
          <w:p w:rsidR="00C307BD" w:rsidRPr="00D1296A" w:rsidRDefault="005A0ACB" w:rsidP="00E12885">
            <w:pPr>
              <w:numPr>
                <w:ilvl w:val="0"/>
                <w:numId w:val="36"/>
              </w:numPr>
              <w:tabs>
                <w:tab w:val="clear" w:pos="720"/>
                <w:tab w:val="num" w:pos="270"/>
              </w:tabs>
              <w:spacing w:after="0" w:line="240" w:lineRule="auto"/>
              <w:ind w:left="0" w:firstLine="0"/>
              <w:jc w:val="both"/>
              <w:rPr>
                <w:rFonts w:ascii="Sylfaen" w:eastAsia="Times New Roman" w:hAnsi="Sylfaen" w:cs="Times New Roman"/>
                <w:noProof/>
                <w:lang w:val="ka-GE" w:eastAsia="ru-RU"/>
              </w:rPr>
            </w:pPr>
            <w:r w:rsidRPr="00D1296A">
              <w:rPr>
                <w:rFonts w:ascii="Sylfaen" w:eastAsia="Times New Roman" w:hAnsi="Sylfaen" w:cs="Times New Roman"/>
                <w:noProof/>
                <w:lang w:val="ka-GE" w:eastAsia="ru-RU"/>
              </w:rPr>
              <w:t>პროგრამაზე მიღებისას არსებული კონკურსის წარმატებით გავლა.</w:t>
            </w:r>
          </w:p>
        </w:tc>
      </w:tr>
      <w:tr w:rsidR="00FD430A" w:rsidRPr="00D1296A"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D1296A" w:rsidRDefault="00761D47" w:rsidP="00882020">
            <w:pPr>
              <w:spacing w:after="0" w:line="240" w:lineRule="auto"/>
              <w:rPr>
                <w:rFonts w:ascii="Sylfaen" w:hAnsi="Sylfaen"/>
                <w:lang w:val="ka-GE"/>
              </w:rPr>
            </w:pPr>
            <w:r w:rsidRPr="00D1296A">
              <w:rPr>
                <w:rFonts w:ascii="Sylfaen" w:hAnsi="Sylfaen"/>
                <w:b/>
                <w:lang w:val="ka-GE"/>
              </w:rPr>
              <w:t>პროგრამის</w:t>
            </w:r>
            <w:r w:rsidR="00FD430A" w:rsidRPr="00D1296A">
              <w:rPr>
                <w:rFonts w:ascii="Sylfaen" w:hAnsi="Sylfaen"/>
                <w:b/>
              </w:rPr>
              <w:t xml:space="preserve"> </w:t>
            </w:r>
            <w:r w:rsidRPr="00D1296A">
              <w:rPr>
                <w:rFonts w:ascii="Sylfaen" w:hAnsi="Sylfaen"/>
                <w:b/>
                <w:lang w:val="ka-GE"/>
              </w:rPr>
              <w:t>მიზნები</w:t>
            </w:r>
          </w:p>
        </w:tc>
      </w:tr>
      <w:tr w:rsidR="00FD430A" w:rsidRPr="00D1296A" w:rsidTr="001023D3">
        <w:trPr>
          <w:trHeight w:val="806"/>
        </w:trPr>
        <w:tc>
          <w:tcPr>
            <w:tcW w:w="11307" w:type="dxa"/>
            <w:gridSpan w:val="3"/>
            <w:tcBorders>
              <w:top w:val="single" w:sz="18" w:space="0" w:color="auto"/>
              <w:left w:val="single" w:sz="18" w:space="0" w:color="auto"/>
              <w:bottom w:val="single" w:sz="18" w:space="0" w:color="auto"/>
              <w:right w:val="single" w:sz="18" w:space="0" w:color="auto"/>
            </w:tcBorders>
          </w:tcPr>
          <w:p w:rsidR="005A0ACB" w:rsidRPr="00D1296A" w:rsidRDefault="005A0ACB" w:rsidP="005A0ACB">
            <w:pPr>
              <w:numPr>
                <w:ilvl w:val="0"/>
                <w:numId w:val="26"/>
              </w:numPr>
              <w:tabs>
                <w:tab w:val="clear" w:pos="720"/>
                <w:tab w:val="num" w:pos="360"/>
              </w:tabs>
              <w:spacing w:after="0" w:line="240" w:lineRule="auto"/>
              <w:ind w:left="90" w:firstLine="0"/>
              <w:jc w:val="both"/>
              <w:rPr>
                <w:rFonts w:ascii="Sylfaen" w:eastAsia="Times New Roman" w:hAnsi="Sylfaen" w:cs="Times New Roman"/>
                <w:lang w:val="ka-GE" w:eastAsia="ru-RU"/>
              </w:rPr>
            </w:pPr>
            <w:r w:rsidRPr="00D1296A">
              <w:rPr>
                <w:rFonts w:ascii="Sylfaen" w:eastAsia="Times New Roman" w:hAnsi="Sylfaen" w:cs="Times New Roman"/>
                <w:lang w:val="ka-GE" w:eastAsia="ru-RU"/>
              </w:rPr>
              <w:t xml:space="preserve">მისცეს უმაღლესი განათლების </w:t>
            </w:r>
            <w:r w:rsidRPr="00D1296A">
              <w:rPr>
                <w:rFonts w:ascii="Sylfaen" w:eastAsia="Times New Roman" w:hAnsi="Sylfaen" w:cs="Times New Roman"/>
                <w:lang w:val="af-ZA" w:eastAsia="ru-RU"/>
              </w:rPr>
              <w:t>მეორე</w:t>
            </w:r>
            <w:r w:rsidRPr="00D1296A">
              <w:rPr>
                <w:rFonts w:ascii="Sylfaen" w:eastAsia="Times New Roman" w:hAnsi="Sylfaen" w:cs="Times New Roman"/>
                <w:lang w:val="ka-GE" w:eastAsia="ru-RU"/>
              </w:rPr>
              <w:t xml:space="preserve"> საფეხურის შესაბამისი განათლება ელექტრონული ბიზნესის სფეროში;</w:t>
            </w:r>
          </w:p>
          <w:p w:rsidR="005A0ACB" w:rsidRPr="00D1296A" w:rsidRDefault="005A0ACB" w:rsidP="005A0ACB">
            <w:pPr>
              <w:numPr>
                <w:ilvl w:val="0"/>
                <w:numId w:val="26"/>
              </w:numPr>
              <w:tabs>
                <w:tab w:val="clear" w:pos="720"/>
                <w:tab w:val="num" w:pos="360"/>
              </w:tabs>
              <w:spacing w:after="0" w:line="240" w:lineRule="auto"/>
              <w:ind w:left="90" w:firstLine="0"/>
              <w:jc w:val="both"/>
              <w:rPr>
                <w:rFonts w:ascii="Sylfaen" w:eastAsia="Times New Roman" w:hAnsi="Sylfaen" w:cs="Times New Roman"/>
                <w:lang w:val="ka-GE" w:eastAsia="ru-RU"/>
              </w:rPr>
            </w:pPr>
            <w:r w:rsidRPr="00D1296A">
              <w:rPr>
                <w:rFonts w:ascii="Sylfaen" w:eastAsia="Times New Roman" w:hAnsi="Sylfaen" w:cs="Times New Roman"/>
                <w:bCs/>
                <w:lang w:val="af-ZA" w:eastAsia="ru-RU"/>
              </w:rPr>
              <w:t>მისცეს სპეციალური კომპიუტერული განათლება, რომლის შედეგადაც მა</w:t>
            </w:r>
            <w:r w:rsidRPr="00D1296A">
              <w:rPr>
                <w:rFonts w:ascii="Sylfaen" w:eastAsia="Times New Roman" w:hAnsi="Sylfaen" w:cs="Times New Roman"/>
                <w:bCs/>
                <w:lang w:val="ka-GE" w:eastAsia="ru-RU"/>
              </w:rPr>
              <w:t>ს</w:t>
            </w:r>
            <w:r w:rsidRPr="00D1296A">
              <w:rPr>
                <w:rFonts w:ascii="Sylfaen" w:eastAsia="Times New Roman" w:hAnsi="Sylfaen" w:cs="Times New Roman"/>
                <w:bCs/>
                <w:lang w:val="af-ZA" w:eastAsia="ru-RU"/>
              </w:rPr>
              <w:t xml:space="preserve"> შეეძლება ელექტრონული ბიზნესის სისტემების და ობიექტების შექმნა, ანალიზი, დანერგვა და მართვა</w:t>
            </w:r>
            <w:r w:rsidRPr="00D1296A">
              <w:rPr>
                <w:rFonts w:ascii="Sylfaen" w:eastAsia="Times New Roman" w:hAnsi="Sylfaen" w:cs="Times New Roman"/>
                <w:bCs/>
                <w:lang w:val="ka-GE" w:eastAsia="ru-RU"/>
              </w:rPr>
              <w:t>;</w:t>
            </w:r>
          </w:p>
          <w:p w:rsidR="005A0ACB" w:rsidRPr="00D1296A" w:rsidRDefault="005A0ACB" w:rsidP="005A0ACB">
            <w:pPr>
              <w:numPr>
                <w:ilvl w:val="0"/>
                <w:numId w:val="26"/>
              </w:numPr>
              <w:tabs>
                <w:tab w:val="clear" w:pos="720"/>
                <w:tab w:val="num" w:pos="360"/>
              </w:tabs>
              <w:spacing w:after="0" w:line="240" w:lineRule="auto"/>
              <w:ind w:left="90" w:firstLine="0"/>
              <w:jc w:val="both"/>
              <w:rPr>
                <w:rFonts w:ascii="Sylfaen" w:eastAsia="Times New Roman" w:hAnsi="Sylfaen" w:cs="Times New Roman"/>
                <w:lang w:val="ka-GE" w:eastAsia="ru-RU"/>
              </w:rPr>
            </w:pPr>
            <w:r w:rsidRPr="00D1296A">
              <w:rPr>
                <w:rFonts w:ascii="Sylfaen" w:eastAsia="Times New Roman" w:hAnsi="Sylfaen" w:cs="Times New Roman"/>
                <w:lang w:val="ka-GE" w:eastAsia="ru-RU"/>
              </w:rPr>
              <w:t>მისცეს სპეციალური განათლება, რის საფუძველზეც ის შეძლებს ელექტრონული ბიზნეს საქმიანობის მართვის უზრუნველყოფას;</w:t>
            </w:r>
          </w:p>
          <w:p w:rsidR="00C307BD" w:rsidRPr="00D1296A" w:rsidRDefault="005A0ACB" w:rsidP="005A0ACB">
            <w:pPr>
              <w:numPr>
                <w:ilvl w:val="0"/>
                <w:numId w:val="26"/>
              </w:numPr>
              <w:tabs>
                <w:tab w:val="clear" w:pos="720"/>
                <w:tab w:val="num" w:pos="360"/>
              </w:tabs>
              <w:spacing w:after="0" w:line="240" w:lineRule="auto"/>
              <w:ind w:left="90" w:firstLine="0"/>
              <w:jc w:val="both"/>
              <w:rPr>
                <w:rFonts w:ascii="Sylfaen" w:eastAsia="Times New Roman" w:hAnsi="Sylfaen" w:cs="Times New Roman"/>
                <w:lang w:val="ka-GE" w:eastAsia="ru-RU"/>
              </w:rPr>
            </w:pPr>
            <w:r w:rsidRPr="00D1296A">
              <w:rPr>
                <w:rFonts w:ascii="Sylfaen" w:eastAsia="Times New Roman" w:hAnsi="Sylfaen" w:cs="Times New Roman"/>
                <w:bCs/>
                <w:lang w:val="af-ZA" w:eastAsia="ru-RU"/>
              </w:rPr>
              <w:lastRenderedPageBreak/>
              <w:t xml:space="preserve"> </w:t>
            </w:r>
            <w:r w:rsidRPr="00D1296A">
              <w:rPr>
                <w:rFonts w:ascii="Sylfaen" w:eastAsia="Times New Roman" w:hAnsi="Sylfaen" w:cs="Times New Roman"/>
                <w:lang w:val="ka-GE" w:eastAsia="ru-RU"/>
              </w:rPr>
              <w:t>ჩამოუყალიბოს მაღალი დონის პროფესიული საქმიანობისა და სამეცნიერო კვლევის დამოუკიდებლად წარმართვისათვის  აუცილებელი უნარები</w:t>
            </w:r>
            <w:r w:rsidRPr="00D1296A">
              <w:rPr>
                <w:rFonts w:ascii="Sylfaen" w:eastAsia="Times New Roman" w:hAnsi="Sylfaen" w:cs="Times New Roman"/>
                <w:lang w:val="af-ZA" w:eastAsia="ru-RU"/>
              </w:rPr>
              <w:t>;</w:t>
            </w:r>
          </w:p>
        </w:tc>
      </w:tr>
      <w:tr w:rsidR="00FD430A" w:rsidRPr="00D1296A" w:rsidTr="00935093">
        <w:tc>
          <w:tcPr>
            <w:tcW w:w="11307"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D1296A" w:rsidRDefault="00761D47" w:rsidP="00882020">
            <w:pPr>
              <w:spacing w:after="0" w:line="240" w:lineRule="auto"/>
              <w:rPr>
                <w:rFonts w:ascii="Sylfaen" w:hAnsi="Sylfaen"/>
                <w:b/>
                <w:bCs/>
              </w:rPr>
            </w:pPr>
            <w:r w:rsidRPr="00D1296A">
              <w:rPr>
                <w:rFonts w:ascii="Sylfaen" w:hAnsi="Sylfaen" w:cs="Sylfaen"/>
                <w:b/>
                <w:bCs/>
                <w:lang w:val="ka-GE"/>
              </w:rPr>
              <w:lastRenderedPageBreak/>
              <w:t>სწავლის</w:t>
            </w:r>
            <w:r w:rsidR="00FD430A" w:rsidRPr="00D1296A">
              <w:rPr>
                <w:rFonts w:ascii="Sylfaen" w:hAnsi="Sylfaen" w:cs="Sylfaen"/>
                <w:b/>
                <w:bCs/>
              </w:rPr>
              <w:t xml:space="preserve"> </w:t>
            </w:r>
            <w:r w:rsidRPr="00D1296A">
              <w:rPr>
                <w:rFonts w:ascii="Sylfaen" w:hAnsi="Sylfaen" w:cs="Sylfaen"/>
                <w:b/>
                <w:bCs/>
                <w:lang w:val="ka-GE"/>
              </w:rPr>
              <w:t>შედეგები</w:t>
            </w:r>
            <w:r w:rsidRPr="00D1296A">
              <w:rPr>
                <w:rFonts w:ascii="Sylfaen" w:hAnsi="Sylfaen"/>
                <w:b/>
                <w:bCs/>
                <w:lang w:val="ka-GE"/>
              </w:rPr>
              <w:t xml:space="preserve">  ( </w:t>
            </w:r>
            <w:r w:rsidRPr="00D1296A">
              <w:rPr>
                <w:rFonts w:ascii="Sylfaen" w:hAnsi="Sylfaen" w:cs="Sylfaen"/>
                <w:b/>
                <w:bCs/>
                <w:lang w:val="ka-GE"/>
              </w:rPr>
              <w:t>ზოგადი</w:t>
            </w:r>
            <w:r w:rsidR="00FD430A" w:rsidRPr="00D1296A">
              <w:rPr>
                <w:rFonts w:ascii="Sylfaen" w:hAnsi="Sylfaen" w:cs="Sylfaen"/>
                <w:b/>
                <w:bCs/>
              </w:rPr>
              <w:t xml:space="preserve"> </w:t>
            </w:r>
            <w:r w:rsidRPr="00D1296A">
              <w:rPr>
                <w:rFonts w:ascii="Sylfaen" w:hAnsi="Sylfaen" w:cs="Sylfaen"/>
                <w:b/>
                <w:bCs/>
                <w:lang w:val="ka-GE"/>
              </w:rPr>
              <w:t>და</w:t>
            </w:r>
            <w:r w:rsidR="00FD430A" w:rsidRPr="00D1296A">
              <w:rPr>
                <w:rFonts w:ascii="Sylfaen" w:hAnsi="Sylfaen" w:cs="Sylfaen"/>
                <w:b/>
                <w:bCs/>
              </w:rPr>
              <w:t xml:space="preserve"> </w:t>
            </w:r>
            <w:r w:rsidRPr="00D1296A">
              <w:rPr>
                <w:rFonts w:ascii="Sylfaen" w:hAnsi="Sylfaen" w:cs="Sylfaen"/>
                <w:b/>
                <w:bCs/>
                <w:lang w:val="ka-GE"/>
              </w:rPr>
              <w:t>დარგობრივი</w:t>
            </w:r>
            <w:r w:rsidR="00FD430A" w:rsidRPr="00D1296A">
              <w:rPr>
                <w:rFonts w:ascii="Sylfaen" w:hAnsi="Sylfaen" w:cs="Sylfaen"/>
                <w:b/>
                <w:bCs/>
              </w:rPr>
              <w:t xml:space="preserve"> </w:t>
            </w:r>
            <w:r w:rsidRPr="00D1296A">
              <w:rPr>
                <w:rFonts w:ascii="Sylfaen" w:hAnsi="Sylfaen" w:cs="Sylfaen"/>
                <w:b/>
                <w:bCs/>
                <w:lang w:val="ka-GE"/>
              </w:rPr>
              <w:t>კომპეტენციები</w:t>
            </w:r>
            <w:r w:rsidRPr="00D1296A">
              <w:rPr>
                <w:rFonts w:ascii="Sylfaen" w:hAnsi="Sylfaen"/>
                <w:b/>
                <w:bCs/>
                <w:lang w:val="ka-GE"/>
              </w:rPr>
              <w:t>)</w:t>
            </w:r>
            <w:r w:rsidR="00FD430A" w:rsidRPr="00D1296A">
              <w:rPr>
                <w:rFonts w:ascii="Sylfaen" w:hAnsi="Sylfaen"/>
                <w:b/>
                <w:bCs/>
              </w:rPr>
              <w:t>:</w:t>
            </w:r>
          </w:p>
        </w:tc>
      </w:tr>
      <w:tr w:rsidR="00FD430A" w:rsidRPr="00D1296A" w:rsidTr="00E12885">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D1296A" w:rsidRDefault="00C307BD" w:rsidP="00882020">
            <w:pPr>
              <w:spacing w:after="0" w:line="240" w:lineRule="auto"/>
              <w:rPr>
                <w:rFonts w:ascii="Sylfaen" w:hAnsi="Sylfaen" w:cs="Sylfaen"/>
                <w:b/>
                <w:bCs/>
                <w:lang w:val="ka-GE"/>
              </w:rPr>
            </w:pPr>
            <w:r w:rsidRPr="00D1296A">
              <w:rPr>
                <w:rFonts w:ascii="Sylfaen" w:hAnsi="Sylfaen" w:cs="Sylfaen"/>
                <w:b/>
                <w:bCs/>
                <w:lang w:val="ka-GE"/>
              </w:rPr>
              <w:t>ცოდნა და გაცნობიერება</w:t>
            </w:r>
            <w:r w:rsidR="00882020" w:rsidRPr="00D1296A">
              <w:rPr>
                <w:rFonts w:ascii="Sylfaen" w:hAnsi="Sylfaen" w:cs="Sylfaen"/>
                <w:b/>
                <w:bCs/>
                <w:lang w:val="ka-GE"/>
              </w:rPr>
              <w:t>:</w:t>
            </w:r>
          </w:p>
          <w:p w:rsidR="00C307BD" w:rsidRPr="00D1296A" w:rsidRDefault="00C307BD" w:rsidP="00882020">
            <w:pPr>
              <w:spacing w:after="0" w:line="240" w:lineRule="auto"/>
              <w:rPr>
                <w:rFonts w:ascii="Sylfaen" w:hAnsi="Sylfaen" w:cs="Sylfaen"/>
                <w:b/>
                <w:bCs/>
                <w:lang w:val="ka-GE"/>
              </w:rPr>
            </w:pPr>
          </w:p>
        </w:tc>
        <w:tc>
          <w:tcPr>
            <w:tcW w:w="8139" w:type="dxa"/>
            <w:gridSpan w:val="2"/>
            <w:tcBorders>
              <w:top w:val="single" w:sz="18" w:space="0" w:color="auto"/>
              <w:bottom w:val="single" w:sz="18" w:space="0" w:color="auto"/>
              <w:right w:val="single" w:sz="18" w:space="0" w:color="auto"/>
            </w:tcBorders>
          </w:tcPr>
          <w:p w:rsidR="005A0ACB" w:rsidRPr="00D1296A" w:rsidRDefault="005A0ACB" w:rsidP="005A0ACB">
            <w:pPr>
              <w:pStyle w:val="ListParagraph"/>
              <w:numPr>
                <w:ilvl w:val="0"/>
                <w:numId w:val="37"/>
              </w:numPr>
              <w:tabs>
                <w:tab w:val="left" w:pos="253"/>
              </w:tabs>
              <w:spacing w:line="240" w:lineRule="auto"/>
              <w:ind w:left="0" w:firstLine="0"/>
              <w:jc w:val="both"/>
              <w:rPr>
                <w:rFonts w:ascii="Sylfaen" w:eastAsia="Times New Roman" w:hAnsi="Sylfaen" w:cs="Sylfaen"/>
                <w:lang w:val="af-ZA" w:eastAsia="ru-RU"/>
              </w:rPr>
            </w:pPr>
            <w:r w:rsidRPr="00D1296A">
              <w:rPr>
                <w:rFonts w:ascii="Sylfaen" w:eastAsia="Times New Roman" w:hAnsi="Sylfaen" w:cs="Sylfaen"/>
                <w:lang w:val="af-ZA" w:eastAsia="ru-RU"/>
              </w:rPr>
              <w:t>ელექტრონული ბიზნესის სისტემების, ობიექტების, პროცესების და ტექნოლოგიების ღრმა და სისტემური ცოდნა, რომელიც არჩეული სპეციალიზაციის ფარგლებში ქმნის კომპლექსური ამოცანების გადაწყვეტისა და ახალი, ორიგინალური იდეების შემუშავების საფუძველს;</w:t>
            </w:r>
          </w:p>
          <w:p w:rsidR="009E4322" w:rsidRPr="00D1296A" w:rsidRDefault="005A0ACB" w:rsidP="005A0ACB">
            <w:pPr>
              <w:pStyle w:val="ListParagraph"/>
              <w:numPr>
                <w:ilvl w:val="0"/>
                <w:numId w:val="37"/>
              </w:numPr>
              <w:tabs>
                <w:tab w:val="left" w:pos="253"/>
              </w:tabs>
              <w:spacing w:after="0" w:line="240" w:lineRule="auto"/>
              <w:ind w:left="0" w:firstLine="0"/>
              <w:jc w:val="both"/>
              <w:rPr>
                <w:rFonts w:ascii="Sylfaen" w:eastAsia="Times New Roman" w:hAnsi="Sylfaen" w:cs="Sylfaen"/>
                <w:lang w:val="af-ZA" w:eastAsia="ru-RU"/>
              </w:rPr>
            </w:pPr>
            <w:r w:rsidRPr="00D1296A">
              <w:rPr>
                <w:rFonts w:ascii="Sylfaen" w:eastAsia="Times New Roman" w:hAnsi="Sylfaen" w:cs="Sylfaen"/>
                <w:lang w:val="af-ZA" w:eastAsia="ru-RU"/>
              </w:rPr>
              <w:t>ელექტრონული ბიზნესის განვითარებისა და  მის დარგებს შორის ურთიერთკავშირის ასპექტების სიღრმისეული ცოდნა;</w:t>
            </w:r>
          </w:p>
        </w:tc>
      </w:tr>
      <w:tr w:rsidR="00FD430A" w:rsidRPr="00D1296A" w:rsidTr="00E12885">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D1296A" w:rsidRDefault="00C307BD" w:rsidP="00882020">
            <w:pPr>
              <w:spacing w:after="0" w:line="240" w:lineRule="auto"/>
              <w:rPr>
                <w:rFonts w:ascii="Sylfaen" w:hAnsi="Sylfaen" w:cs="Sylfaen"/>
                <w:b/>
                <w:bCs/>
                <w:lang w:val="ka-GE"/>
              </w:rPr>
            </w:pPr>
            <w:r w:rsidRPr="00D1296A">
              <w:rPr>
                <w:rFonts w:ascii="Sylfaen" w:hAnsi="Sylfaen" w:cs="Sylfaen"/>
                <w:b/>
                <w:bCs/>
                <w:lang w:val="ka-GE"/>
              </w:rPr>
              <w:t>ცოდნის პრაქტიკაში გამოყენების უნარი</w:t>
            </w:r>
            <w:r w:rsidR="00882020" w:rsidRPr="00D1296A">
              <w:rPr>
                <w:rFonts w:ascii="Sylfaen" w:hAnsi="Sylfaen" w:cs="Sylfaen"/>
                <w:b/>
                <w:bCs/>
                <w:lang w:val="ka-GE"/>
              </w:rPr>
              <w:t>:</w:t>
            </w:r>
          </w:p>
        </w:tc>
        <w:tc>
          <w:tcPr>
            <w:tcW w:w="8139" w:type="dxa"/>
            <w:gridSpan w:val="2"/>
            <w:tcBorders>
              <w:top w:val="single" w:sz="18" w:space="0" w:color="auto"/>
              <w:bottom w:val="single" w:sz="18" w:space="0" w:color="auto"/>
              <w:right w:val="single" w:sz="18" w:space="0" w:color="auto"/>
            </w:tcBorders>
          </w:tcPr>
          <w:p w:rsidR="005A0ACB" w:rsidRPr="00D1296A" w:rsidRDefault="005A0ACB" w:rsidP="005A0ACB">
            <w:pPr>
              <w:pStyle w:val="ListParagraph"/>
              <w:numPr>
                <w:ilvl w:val="0"/>
                <w:numId w:val="37"/>
              </w:numPr>
              <w:tabs>
                <w:tab w:val="left" w:pos="252"/>
              </w:tabs>
              <w:spacing w:after="0" w:line="240" w:lineRule="auto"/>
              <w:ind w:left="0" w:firstLine="0"/>
              <w:jc w:val="both"/>
              <w:rPr>
                <w:rFonts w:ascii="Sylfaen" w:eastAsia="Times New Roman" w:hAnsi="Sylfaen" w:cs="Times New Roman"/>
                <w:lang w:val="af-ZA" w:eastAsia="ru-RU"/>
              </w:rPr>
            </w:pPr>
            <w:r w:rsidRPr="00D1296A">
              <w:rPr>
                <w:rFonts w:ascii="Sylfaen" w:eastAsia="Times New Roman" w:hAnsi="Sylfaen" w:cs="Times New Roman"/>
                <w:lang w:val="ka-GE" w:eastAsia="ru-RU"/>
              </w:rPr>
              <w:t>ბიზნეს პროცესების და გლობალური ქსელების მომხმარებელთა აუდიტორიის, საქონლის ასორტიმენტის და კონკურენტუნარიანობის კვლევის და</w:t>
            </w:r>
            <w:r w:rsidRPr="00D1296A">
              <w:rPr>
                <w:rFonts w:ascii="Sylfaen" w:eastAsia="Times New Roman" w:hAnsi="Sylfaen" w:cs="Sylfaen"/>
                <w:lang w:val="af-ZA" w:eastAsia="ru-RU"/>
              </w:rPr>
              <w:t xml:space="preserve"> ანალიზის უნარი</w:t>
            </w:r>
            <w:r w:rsidRPr="00D1296A">
              <w:rPr>
                <w:rFonts w:ascii="Sylfaen" w:eastAsia="Times New Roman" w:hAnsi="Sylfaen" w:cs="Times New Roman"/>
                <w:lang w:val="ka-GE" w:eastAsia="ru-RU"/>
              </w:rPr>
              <w:t>;</w:t>
            </w:r>
          </w:p>
          <w:p w:rsidR="005A0ACB" w:rsidRPr="00D1296A" w:rsidRDefault="005A0ACB" w:rsidP="005A0ACB">
            <w:pPr>
              <w:pStyle w:val="ListParagraph"/>
              <w:numPr>
                <w:ilvl w:val="0"/>
                <w:numId w:val="37"/>
              </w:numPr>
              <w:tabs>
                <w:tab w:val="left" w:pos="252"/>
              </w:tabs>
              <w:spacing w:after="0" w:line="240" w:lineRule="auto"/>
              <w:ind w:left="0" w:firstLine="0"/>
              <w:jc w:val="both"/>
              <w:rPr>
                <w:rFonts w:ascii="Sylfaen" w:eastAsia="Times New Roman" w:hAnsi="Sylfaen" w:cs="Times New Roman"/>
                <w:lang w:val="af-ZA" w:eastAsia="ru-RU"/>
              </w:rPr>
            </w:pPr>
            <w:r w:rsidRPr="00D1296A">
              <w:rPr>
                <w:rFonts w:ascii="Sylfaen" w:eastAsia="Times New Roman" w:hAnsi="Sylfaen" w:cs="Sylfaen"/>
                <w:lang w:val="ka-GE" w:eastAsia="ru-RU"/>
              </w:rPr>
              <w:t>კვლევების და მოდელირების</w:t>
            </w:r>
            <w:r w:rsidRPr="00D1296A">
              <w:rPr>
                <w:rFonts w:ascii="Sylfaen" w:eastAsia="Times New Roman" w:hAnsi="Sylfaen" w:cs="Sylfaen"/>
                <w:lang w:val="af-ZA" w:eastAsia="ru-RU"/>
              </w:rPr>
              <w:t xml:space="preserve"> მეთოდების გამოყენების უნარი </w:t>
            </w:r>
            <w:r w:rsidRPr="00D1296A">
              <w:rPr>
                <w:rFonts w:ascii="Sylfaen" w:eastAsia="Times New Roman" w:hAnsi="Sylfaen" w:cs="Sylfaen"/>
                <w:lang w:val="ka-GE" w:eastAsia="ru-RU"/>
              </w:rPr>
              <w:t xml:space="preserve">ელექტრონული ბიზნესის სისტემების და ობიექტების ფუნქციონირების </w:t>
            </w:r>
            <w:r w:rsidRPr="00D1296A">
              <w:rPr>
                <w:rFonts w:ascii="Sylfaen" w:eastAsia="Times New Roman" w:hAnsi="Sylfaen" w:cs="Sylfaen"/>
                <w:lang w:val="af-ZA" w:eastAsia="ru-RU"/>
              </w:rPr>
              <w:t xml:space="preserve"> თეორიული და პრაქტიკული ამოცანების გადასაწყვეტად</w:t>
            </w:r>
            <w:r w:rsidRPr="00D1296A">
              <w:rPr>
                <w:rFonts w:ascii="Sylfaen" w:eastAsia="Times New Roman" w:hAnsi="Sylfaen" w:cs="Times New Roman"/>
                <w:lang w:val="ka-GE" w:eastAsia="ru-RU"/>
              </w:rPr>
              <w:t>;</w:t>
            </w:r>
          </w:p>
          <w:p w:rsidR="00C307BD" w:rsidRPr="00D1296A" w:rsidRDefault="005A0ACB" w:rsidP="005A0ACB">
            <w:pPr>
              <w:pStyle w:val="ListParagraph"/>
              <w:numPr>
                <w:ilvl w:val="0"/>
                <w:numId w:val="37"/>
              </w:numPr>
              <w:tabs>
                <w:tab w:val="left" w:pos="253"/>
              </w:tabs>
              <w:spacing w:after="0" w:line="240" w:lineRule="auto"/>
              <w:ind w:left="0" w:firstLine="0"/>
              <w:jc w:val="both"/>
              <w:rPr>
                <w:rFonts w:ascii="Sylfaen" w:eastAsia="Times New Roman" w:hAnsi="Sylfaen" w:cs="Times New Roman"/>
                <w:lang w:val="af-ZA" w:eastAsia="ru-RU"/>
              </w:rPr>
            </w:pPr>
            <w:r w:rsidRPr="00D1296A">
              <w:rPr>
                <w:rFonts w:ascii="Sylfaen" w:eastAsia="Times New Roman" w:hAnsi="Sylfaen" w:cs="Times New Roman"/>
                <w:lang w:val="ka-GE" w:eastAsia="ru-RU"/>
              </w:rPr>
              <w:t>სამეცნიერო ლიტერატურასთან, უახლეს  კვლევებთან დამოუკიდებლად გაცნობის უნარი;</w:t>
            </w:r>
          </w:p>
        </w:tc>
      </w:tr>
      <w:tr w:rsidR="00FD430A" w:rsidRPr="00D1296A" w:rsidTr="00E12885">
        <w:trPr>
          <w:trHeight w:val="792"/>
        </w:trPr>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D1296A" w:rsidRDefault="00C307BD" w:rsidP="00882020">
            <w:pPr>
              <w:spacing w:after="0" w:line="240" w:lineRule="auto"/>
              <w:rPr>
                <w:rFonts w:ascii="Sylfaen" w:hAnsi="Sylfaen" w:cs="Sylfaen"/>
                <w:b/>
                <w:bCs/>
                <w:lang w:val="ka-GE"/>
              </w:rPr>
            </w:pPr>
            <w:r w:rsidRPr="00D1296A">
              <w:rPr>
                <w:rFonts w:ascii="Sylfaen" w:hAnsi="Sylfaen" w:cs="Sylfaen"/>
                <w:b/>
                <w:bCs/>
                <w:lang w:val="ka-GE"/>
              </w:rPr>
              <w:t>დასკვნის უნარი</w:t>
            </w:r>
            <w:r w:rsidR="00882020" w:rsidRPr="00D1296A">
              <w:rPr>
                <w:rFonts w:ascii="Sylfaen" w:hAnsi="Sylfaen" w:cs="Sylfaen"/>
                <w:b/>
                <w:bCs/>
                <w:lang w:val="ka-GE"/>
              </w:rPr>
              <w:t>:</w:t>
            </w:r>
          </w:p>
          <w:p w:rsidR="00C307BD" w:rsidRPr="00D1296A" w:rsidRDefault="00C307BD" w:rsidP="00882020">
            <w:pPr>
              <w:spacing w:after="0" w:line="240" w:lineRule="auto"/>
              <w:rPr>
                <w:rFonts w:ascii="Sylfaen" w:hAnsi="Sylfaen" w:cs="Sylfaen"/>
                <w:b/>
                <w:bCs/>
                <w:lang w:val="ka-GE"/>
              </w:rPr>
            </w:pPr>
          </w:p>
        </w:tc>
        <w:tc>
          <w:tcPr>
            <w:tcW w:w="8139" w:type="dxa"/>
            <w:gridSpan w:val="2"/>
            <w:tcBorders>
              <w:top w:val="single" w:sz="18" w:space="0" w:color="auto"/>
              <w:bottom w:val="single" w:sz="18" w:space="0" w:color="auto"/>
              <w:right w:val="single" w:sz="18" w:space="0" w:color="auto"/>
            </w:tcBorders>
          </w:tcPr>
          <w:p w:rsidR="005A0ACB" w:rsidRPr="00D1296A" w:rsidRDefault="005A0ACB" w:rsidP="005A0ACB">
            <w:pPr>
              <w:pStyle w:val="ListParagraph"/>
              <w:numPr>
                <w:ilvl w:val="0"/>
                <w:numId w:val="29"/>
              </w:numPr>
              <w:tabs>
                <w:tab w:val="left" w:pos="252"/>
              </w:tabs>
              <w:spacing w:after="0" w:line="240" w:lineRule="auto"/>
              <w:ind w:left="0" w:firstLine="0"/>
              <w:jc w:val="both"/>
              <w:rPr>
                <w:rFonts w:eastAsia="Times New Roman" w:cs="Times New Roman"/>
                <w:lang w:val="ka-GE" w:eastAsia="ru-RU"/>
              </w:rPr>
            </w:pPr>
            <w:r w:rsidRPr="00D1296A">
              <w:rPr>
                <w:rFonts w:ascii="Sylfaen" w:eastAsia="Times New Roman" w:hAnsi="Sylfaen" w:cs="Times New Roman"/>
                <w:lang w:val="ka-GE" w:eastAsia="ru-RU"/>
              </w:rPr>
              <w:t>რთული</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პრობლემების</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გაგებისა</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და</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მათი</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აბსტრაჰირების</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უნარი</w:t>
            </w:r>
            <w:r w:rsidRPr="00D1296A">
              <w:rPr>
                <w:rFonts w:eastAsia="Times New Roman" w:cs="Times New Roman"/>
                <w:lang w:val="ka-GE" w:eastAsia="ru-RU"/>
              </w:rPr>
              <w:t>;</w:t>
            </w:r>
          </w:p>
          <w:p w:rsidR="00C307BD" w:rsidRPr="00D1296A" w:rsidRDefault="005A0ACB" w:rsidP="005A0ACB">
            <w:pPr>
              <w:pStyle w:val="ListParagraph"/>
              <w:numPr>
                <w:ilvl w:val="0"/>
                <w:numId w:val="29"/>
              </w:numPr>
              <w:tabs>
                <w:tab w:val="left" w:pos="252"/>
              </w:tabs>
              <w:spacing w:after="0" w:line="240" w:lineRule="auto"/>
              <w:ind w:left="0" w:firstLine="0"/>
              <w:jc w:val="both"/>
              <w:rPr>
                <w:rFonts w:eastAsia="Times New Roman" w:cs="Times New Roman"/>
                <w:lang w:val="ka-GE" w:eastAsia="ru-RU"/>
              </w:rPr>
            </w:pPr>
            <w:r w:rsidRPr="00D1296A">
              <w:rPr>
                <w:rFonts w:ascii="Sylfaen" w:eastAsia="Times New Roman" w:hAnsi="Sylfaen" w:cs="Times New Roman"/>
                <w:lang w:val="ka-GE" w:eastAsia="ru-RU"/>
              </w:rPr>
              <w:t>რთული</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და</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არასრული</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ინფორმაციის</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მათ</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შორის</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უახლესი</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კვლევების</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კრიტიკული</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ანალიზის</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საფუძველზე</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დასაბუთებული</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დასკვნების</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ჩამოყალიბების</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უნარი</w:t>
            </w:r>
            <w:r w:rsidRPr="00D1296A">
              <w:rPr>
                <w:rFonts w:eastAsia="Times New Roman" w:cs="Times New Roman"/>
                <w:lang w:val="ka-GE" w:eastAsia="ru-RU"/>
              </w:rPr>
              <w:t>.</w:t>
            </w:r>
          </w:p>
        </w:tc>
      </w:tr>
      <w:tr w:rsidR="00FD430A" w:rsidRPr="00D1296A" w:rsidTr="00E12885">
        <w:trPr>
          <w:trHeight w:val="765"/>
        </w:trPr>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D1296A" w:rsidRDefault="00C307BD" w:rsidP="00882020">
            <w:pPr>
              <w:spacing w:after="0" w:line="240" w:lineRule="auto"/>
              <w:rPr>
                <w:rFonts w:ascii="Sylfaen" w:hAnsi="Sylfaen" w:cs="Sylfaen"/>
                <w:b/>
                <w:bCs/>
                <w:lang w:val="ka-GE"/>
              </w:rPr>
            </w:pPr>
            <w:r w:rsidRPr="00D1296A">
              <w:rPr>
                <w:rFonts w:ascii="Sylfaen" w:hAnsi="Sylfaen" w:cs="Sylfaen"/>
                <w:b/>
                <w:bCs/>
                <w:lang w:val="ka-GE"/>
              </w:rPr>
              <w:t>კომუნიკაციის უნარი</w:t>
            </w:r>
            <w:r w:rsidR="00882020" w:rsidRPr="00D1296A">
              <w:rPr>
                <w:rFonts w:ascii="Sylfaen" w:hAnsi="Sylfaen" w:cs="Sylfaen"/>
                <w:b/>
                <w:bCs/>
                <w:lang w:val="ka-GE"/>
              </w:rPr>
              <w:t>:</w:t>
            </w:r>
          </w:p>
        </w:tc>
        <w:tc>
          <w:tcPr>
            <w:tcW w:w="8139" w:type="dxa"/>
            <w:gridSpan w:val="2"/>
            <w:tcBorders>
              <w:top w:val="single" w:sz="18" w:space="0" w:color="auto"/>
              <w:bottom w:val="single" w:sz="18" w:space="0" w:color="auto"/>
              <w:right w:val="single" w:sz="18" w:space="0" w:color="auto"/>
            </w:tcBorders>
          </w:tcPr>
          <w:p w:rsidR="005A0ACB" w:rsidRPr="00D1296A" w:rsidRDefault="005A0ACB" w:rsidP="005A0ACB">
            <w:pPr>
              <w:pStyle w:val="ListParagraph"/>
              <w:numPr>
                <w:ilvl w:val="0"/>
                <w:numId w:val="30"/>
              </w:numPr>
              <w:tabs>
                <w:tab w:val="left" w:pos="343"/>
              </w:tabs>
              <w:spacing w:after="0" w:line="240" w:lineRule="auto"/>
              <w:ind w:left="0" w:firstLine="0"/>
              <w:rPr>
                <w:noProof/>
              </w:rPr>
            </w:pPr>
            <w:r w:rsidRPr="00D1296A">
              <w:rPr>
                <w:rFonts w:ascii="Sylfaen" w:hAnsi="Sylfaen" w:cs="Sylfaen"/>
                <w:noProof/>
              </w:rPr>
              <w:t>დასკვნების</w:t>
            </w:r>
            <w:r w:rsidRPr="00D1296A">
              <w:rPr>
                <w:noProof/>
              </w:rPr>
              <w:t xml:space="preserve">, </w:t>
            </w:r>
            <w:r w:rsidRPr="00D1296A">
              <w:rPr>
                <w:rFonts w:ascii="Sylfaen" w:hAnsi="Sylfaen" w:cs="Sylfaen"/>
                <w:noProof/>
              </w:rPr>
              <w:t>არგუმენტაციისა</w:t>
            </w:r>
            <w:r w:rsidRPr="00D1296A">
              <w:rPr>
                <w:noProof/>
              </w:rPr>
              <w:t xml:space="preserve"> </w:t>
            </w:r>
            <w:r w:rsidRPr="00D1296A">
              <w:rPr>
                <w:rFonts w:ascii="Sylfaen" w:hAnsi="Sylfaen" w:cs="Sylfaen"/>
                <w:noProof/>
              </w:rPr>
              <w:t>და</w:t>
            </w:r>
            <w:r w:rsidRPr="00D1296A">
              <w:rPr>
                <w:noProof/>
              </w:rPr>
              <w:t xml:space="preserve"> </w:t>
            </w:r>
            <w:r w:rsidRPr="00D1296A">
              <w:rPr>
                <w:rFonts w:ascii="Sylfaen" w:hAnsi="Sylfaen" w:cs="Sylfaen"/>
                <w:noProof/>
              </w:rPr>
              <w:t>კვლევის</w:t>
            </w:r>
            <w:r w:rsidRPr="00D1296A">
              <w:rPr>
                <w:noProof/>
              </w:rPr>
              <w:t xml:space="preserve"> </w:t>
            </w:r>
            <w:r w:rsidRPr="00D1296A">
              <w:rPr>
                <w:rFonts w:ascii="Sylfaen" w:hAnsi="Sylfaen" w:cs="Sylfaen"/>
                <w:noProof/>
              </w:rPr>
              <w:t>შედეგების</w:t>
            </w:r>
            <w:r w:rsidRPr="00D1296A">
              <w:rPr>
                <w:noProof/>
              </w:rPr>
              <w:t xml:space="preserve"> </w:t>
            </w:r>
            <w:r w:rsidRPr="00D1296A">
              <w:rPr>
                <w:rFonts w:ascii="Sylfaen" w:hAnsi="Sylfaen" w:cs="Sylfaen"/>
                <w:noProof/>
              </w:rPr>
              <w:t>სპეციალისტებისათვის</w:t>
            </w:r>
            <w:r w:rsidRPr="00D1296A">
              <w:rPr>
                <w:noProof/>
              </w:rPr>
              <w:t xml:space="preserve"> </w:t>
            </w:r>
            <w:r w:rsidRPr="00D1296A">
              <w:rPr>
                <w:rFonts w:ascii="Sylfaen" w:hAnsi="Sylfaen" w:cs="Sylfaen"/>
                <w:noProof/>
              </w:rPr>
              <w:t>ნათლად</w:t>
            </w:r>
            <w:r w:rsidRPr="00D1296A">
              <w:rPr>
                <w:noProof/>
              </w:rPr>
              <w:t xml:space="preserve"> </w:t>
            </w:r>
            <w:r w:rsidRPr="00D1296A">
              <w:rPr>
                <w:rFonts w:ascii="Sylfaen" w:hAnsi="Sylfaen" w:cs="Sylfaen"/>
                <w:noProof/>
              </w:rPr>
              <w:t>წარმოდგენის</w:t>
            </w:r>
            <w:r w:rsidRPr="00D1296A">
              <w:rPr>
                <w:noProof/>
              </w:rPr>
              <w:t xml:space="preserve"> </w:t>
            </w:r>
            <w:r w:rsidRPr="00D1296A">
              <w:rPr>
                <w:rFonts w:ascii="Sylfaen" w:hAnsi="Sylfaen" w:cs="Sylfaen"/>
                <w:noProof/>
              </w:rPr>
              <w:t>უნარი</w:t>
            </w:r>
            <w:r w:rsidRPr="00D1296A">
              <w:rPr>
                <w:noProof/>
              </w:rPr>
              <w:t xml:space="preserve">, </w:t>
            </w:r>
            <w:r w:rsidRPr="00D1296A">
              <w:rPr>
                <w:rFonts w:ascii="Sylfaen" w:hAnsi="Sylfaen" w:cs="Sylfaen"/>
                <w:noProof/>
              </w:rPr>
              <w:t>ქართულ</w:t>
            </w:r>
            <w:r w:rsidRPr="00D1296A">
              <w:rPr>
                <w:noProof/>
              </w:rPr>
              <w:t xml:space="preserve"> </w:t>
            </w:r>
            <w:r w:rsidRPr="00D1296A">
              <w:rPr>
                <w:rFonts w:ascii="Sylfaen" w:hAnsi="Sylfaen" w:cs="Sylfaen"/>
                <w:noProof/>
              </w:rPr>
              <w:t>და</w:t>
            </w:r>
            <w:r w:rsidRPr="00D1296A">
              <w:rPr>
                <w:noProof/>
              </w:rPr>
              <w:t xml:space="preserve"> </w:t>
            </w:r>
            <w:r w:rsidRPr="00D1296A">
              <w:rPr>
                <w:rFonts w:ascii="Sylfaen" w:hAnsi="Sylfaen" w:cs="Sylfaen"/>
                <w:noProof/>
              </w:rPr>
              <w:t>უცხოურ</w:t>
            </w:r>
            <w:r w:rsidRPr="00D1296A">
              <w:rPr>
                <w:noProof/>
              </w:rPr>
              <w:t xml:space="preserve"> </w:t>
            </w:r>
            <w:r w:rsidRPr="00D1296A">
              <w:rPr>
                <w:rFonts w:ascii="Sylfaen" w:hAnsi="Sylfaen" w:cs="Sylfaen"/>
                <w:noProof/>
              </w:rPr>
              <w:t>ენებზე</w:t>
            </w:r>
            <w:r w:rsidRPr="00D1296A">
              <w:rPr>
                <w:noProof/>
              </w:rPr>
              <w:t xml:space="preserve">, </w:t>
            </w:r>
            <w:r w:rsidRPr="00D1296A">
              <w:rPr>
                <w:rFonts w:ascii="Sylfaen" w:hAnsi="Sylfaen" w:cs="Sylfaen"/>
                <w:noProof/>
              </w:rPr>
              <w:t>როგორც</w:t>
            </w:r>
            <w:r w:rsidRPr="00D1296A">
              <w:rPr>
                <w:noProof/>
              </w:rPr>
              <w:t xml:space="preserve"> </w:t>
            </w:r>
            <w:r w:rsidRPr="00D1296A">
              <w:rPr>
                <w:rFonts w:ascii="Sylfaen" w:hAnsi="Sylfaen" w:cs="Sylfaen"/>
                <w:noProof/>
              </w:rPr>
              <w:t>ზეპირად</w:t>
            </w:r>
            <w:r w:rsidRPr="00D1296A">
              <w:rPr>
                <w:noProof/>
              </w:rPr>
              <w:t xml:space="preserve"> </w:t>
            </w:r>
            <w:r w:rsidRPr="00D1296A">
              <w:rPr>
                <w:rFonts w:ascii="Sylfaen" w:hAnsi="Sylfaen" w:cs="Sylfaen"/>
                <w:noProof/>
              </w:rPr>
              <w:t>ისე</w:t>
            </w:r>
            <w:r w:rsidRPr="00D1296A">
              <w:rPr>
                <w:noProof/>
              </w:rPr>
              <w:t xml:space="preserve"> </w:t>
            </w:r>
            <w:r w:rsidRPr="00D1296A">
              <w:rPr>
                <w:rFonts w:ascii="Sylfaen" w:hAnsi="Sylfaen" w:cs="Sylfaen"/>
                <w:noProof/>
              </w:rPr>
              <w:t>წერილობით</w:t>
            </w:r>
            <w:r w:rsidRPr="00D1296A">
              <w:rPr>
                <w:noProof/>
              </w:rPr>
              <w:t>;</w:t>
            </w:r>
          </w:p>
          <w:p w:rsidR="009E4322" w:rsidRPr="00D1296A" w:rsidRDefault="005A0ACB" w:rsidP="005A0ACB">
            <w:pPr>
              <w:pStyle w:val="ListParagraph"/>
              <w:numPr>
                <w:ilvl w:val="0"/>
                <w:numId w:val="30"/>
              </w:numPr>
              <w:tabs>
                <w:tab w:val="left" w:pos="343"/>
              </w:tabs>
              <w:spacing w:after="0" w:line="240" w:lineRule="auto"/>
              <w:ind w:left="0" w:firstLine="0"/>
              <w:rPr>
                <w:rFonts w:ascii="Sylfaen" w:hAnsi="Sylfaen"/>
                <w:noProof/>
              </w:rPr>
            </w:pPr>
            <w:r w:rsidRPr="00D1296A">
              <w:rPr>
                <w:rFonts w:ascii="Sylfaen" w:hAnsi="Sylfaen" w:cs="Sylfaen"/>
                <w:noProof/>
              </w:rPr>
              <w:t>თანამედროვე</w:t>
            </w:r>
            <w:r w:rsidRPr="00D1296A">
              <w:rPr>
                <w:noProof/>
              </w:rPr>
              <w:t xml:space="preserve"> </w:t>
            </w:r>
            <w:r w:rsidRPr="00D1296A">
              <w:rPr>
                <w:rFonts w:ascii="Sylfaen" w:hAnsi="Sylfaen" w:cs="Sylfaen"/>
                <w:noProof/>
              </w:rPr>
              <w:t>საინფორმაციო</w:t>
            </w:r>
            <w:r w:rsidRPr="00D1296A">
              <w:rPr>
                <w:noProof/>
              </w:rPr>
              <w:t xml:space="preserve"> </w:t>
            </w:r>
            <w:r w:rsidRPr="00D1296A">
              <w:rPr>
                <w:rFonts w:ascii="Sylfaen" w:hAnsi="Sylfaen" w:cs="Sylfaen"/>
                <w:noProof/>
              </w:rPr>
              <w:t>და</w:t>
            </w:r>
            <w:r w:rsidRPr="00D1296A">
              <w:rPr>
                <w:noProof/>
              </w:rPr>
              <w:t xml:space="preserve"> </w:t>
            </w:r>
            <w:r w:rsidRPr="00D1296A">
              <w:rPr>
                <w:rFonts w:ascii="Sylfaen" w:hAnsi="Sylfaen" w:cs="Sylfaen"/>
                <w:noProof/>
              </w:rPr>
              <w:t>საკომუნიკაციო</w:t>
            </w:r>
            <w:r w:rsidRPr="00D1296A">
              <w:rPr>
                <w:noProof/>
              </w:rPr>
              <w:t xml:space="preserve"> </w:t>
            </w:r>
            <w:r w:rsidRPr="00D1296A">
              <w:rPr>
                <w:rFonts w:ascii="Sylfaen" w:hAnsi="Sylfaen" w:cs="Sylfaen"/>
                <w:noProof/>
              </w:rPr>
              <w:t>ტექნოლოგიების</w:t>
            </w:r>
            <w:r w:rsidRPr="00D1296A">
              <w:rPr>
                <w:noProof/>
              </w:rPr>
              <w:t xml:space="preserve"> </w:t>
            </w:r>
            <w:r w:rsidRPr="00D1296A">
              <w:rPr>
                <w:rFonts w:ascii="Sylfaen" w:hAnsi="Sylfaen" w:cs="Sylfaen"/>
                <w:noProof/>
              </w:rPr>
              <w:t>გამოყენების</w:t>
            </w:r>
            <w:r w:rsidRPr="00D1296A">
              <w:rPr>
                <w:noProof/>
              </w:rPr>
              <w:t xml:space="preserve"> </w:t>
            </w:r>
            <w:r w:rsidRPr="00D1296A">
              <w:rPr>
                <w:rFonts w:ascii="Sylfaen" w:hAnsi="Sylfaen" w:cs="Sylfaen"/>
                <w:noProof/>
              </w:rPr>
              <w:t>უნარი</w:t>
            </w:r>
            <w:r w:rsidRPr="00D1296A">
              <w:rPr>
                <w:noProof/>
              </w:rPr>
              <w:t xml:space="preserve"> </w:t>
            </w:r>
            <w:r w:rsidRPr="00D1296A">
              <w:rPr>
                <w:rFonts w:ascii="Sylfaen" w:hAnsi="Sylfaen" w:cs="Sylfaen"/>
                <w:noProof/>
              </w:rPr>
              <w:t>სხვადასხვა</w:t>
            </w:r>
            <w:r w:rsidRPr="00D1296A">
              <w:rPr>
                <w:noProof/>
              </w:rPr>
              <w:t xml:space="preserve"> </w:t>
            </w:r>
            <w:r w:rsidRPr="00D1296A">
              <w:rPr>
                <w:rFonts w:ascii="Sylfaen" w:hAnsi="Sylfaen" w:cs="Sylfaen"/>
                <w:noProof/>
              </w:rPr>
              <w:t>წყაროდან</w:t>
            </w:r>
            <w:r w:rsidRPr="00D1296A">
              <w:rPr>
                <w:noProof/>
              </w:rPr>
              <w:t xml:space="preserve"> </w:t>
            </w:r>
            <w:r w:rsidRPr="00D1296A">
              <w:rPr>
                <w:rFonts w:ascii="Sylfaen" w:hAnsi="Sylfaen" w:cs="Sylfaen"/>
                <w:noProof/>
              </w:rPr>
              <w:t>ინფორმაციის</w:t>
            </w:r>
            <w:r w:rsidRPr="00D1296A">
              <w:rPr>
                <w:noProof/>
              </w:rPr>
              <w:t xml:space="preserve"> </w:t>
            </w:r>
            <w:r w:rsidRPr="00D1296A">
              <w:rPr>
                <w:rFonts w:ascii="Sylfaen" w:hAnsi="Sylfaen" w:cs="Sylfaen"/>
                <w:noProof/>
              </w:rPr>
              <w:t>მოძიების</w:t>
            </w:r>
            <w:r w:rsidRPr="00D1296A">
              <w:rPr>
                <w:noProof/>
              </w:rPr>
              <w:t xml:space="preserve">, </w:t>
            </w:r>
            <w:r w:rsidRPr="00D1296A">
              <w:rPr>
                <w:rFonts w:ascii="Sylfaen" w:hAnsi="Sylfaen" w:cs="Sylfaen"/>
                <w:noProof/>
              </w:rPr>
              <w:t>დამუშავების</w:t>
            </w:r>
            <w:r w:rsidRPr="00D1296A">
              <w:rPr>
                <w:noProof/>
              </w:rPr>
              <w:t xml:space="preserve"> </w:t>
            </w:r>
            <w:r w:rsidRPr="00D1296A">
              <w:rPr>
                <w:rFonts w:ascii="Sylfaen" w:hAnsi="Sylfaen" w:cs="Sylfaen"/>
                <w:noProof/>
              </w:rPr>
              <w:t>და</w:t>
            </w:r>
            <w:r w:rsidRPr="00D1296A">
              <w:rPr>
                <w:noProof/>
              </w:rPr>
              <w:t xml:space="preserve"> </w:t>
            </w:r>
            <w:r w:rsidRPr="00D1296A">
              <w:rPr>
                <w:rFonts w:ascii="Sylfaen" w:hAnsi="Sylfaen" w:cs="Sylfaen"/>
                <w:noProof/>
              </w:rPr>
              <w:t>სათანადო</w:t>
            </w:r>
            <w:r w:rsidRPr="00D1296A">
              <w:rPr>
                <w:noProof/>
              </w:rPr>
              <w:t xml:space="preserve"> </w:t>
            </w:r>
            <w:r w:rsidRPr="00D1296A">
              <w:rPr>
                <w:rFonts w:ascii="Sylfaen" w:hAnsi="Sylfaen" w:cs="Sylfaen"/>
                <w:noProof/>
              </w:rPr>
              <w:t>დონეზე</w:t>
            </w:r>
            <w:r w:rsidRPr="00D1296A">
              <w:rPr>
                <w:noProof/>
              </w:rPr>
              <w:t xml:space="preserve"> </w:t>
            </w:r>
            <w:r w:rsidRPr="00D1296A">
              <w:rPr>
                <w:rFonts w:ascii="Sylfaen" w:hAnsi="Sylfaen" w:cs="Sylfaen"/>
                <w:noProof/>
              </w:rPr>
              <w:t>პრეზენტაციის</w:t>
            </w:r>
            <w:r w:rsidRPr="00D1296A">
              <w:rPr>
                <w:noProof/>
              </w:rPr>
              <w:t xml:space="preserve"> </w:t>
            </w:r>
            <w:r w:rsidRPr="00D1296A">
              <w:rPr>
                <w:rFonts w:ascii="Sylfaen" w:hAnsi="Sylfaen" w:cs="Sylfaen"/>
                <w:noProof/>
              </w:rPr>
              <w:t>მიზნით</w:t>
            </w:r>
            <w:r w:rsidRPr="00D1296A">
              <w:rPr>
                <w:noProof/>
              </w:rPr>
              <w:t>.</w:t>
            </w:r>
          </w:p>
        </w:tc>
      </w:tr>
      <w:tr w:rsidR="00FD430A" w:rsidRPr="00D1296A" w:rsidTr="00E12885">
        <w:tc>
          <w:tcPr>
            <w:tcW w:w="3168" w:type="dxa"/>
            <w:tcBorders>
              <w:top w:val="single" w:sz="12" w:space="0" w:color="auto"/>
              <w:left w:val="single" w:sz="18" w:space="0" w:color="auto"/>
              <w:bottom w:val="single" w:sz="18" w:space="0" w:color="auto"/>
            </w:tcBorders>
            <w:shd w:val="clear" w:color="auto" w:fill="E5DFEC" w:themeFill="accent4" w:themeFillTint="33"/>
          </w:tcPr>
          <w:p w:rsidR="009D7832" w:rsidRPr="00D1296A" w:rsidRDefault="009D7832" w:rsidP="00882020">
            <w:pPr>
              <w:spacing w:after="0" w:line="240" w:lineRule="auto"/>
              <w:rPr>
                <w:rFonts w:ascii="Sylfaen" w:hAnsi="Sylfaen" w:cs="Sylfaen"/>
                <w:b/>
                <w:bCs/>
                <w:lang w:val="ka-GE"/>
              </w:rPr>
            </w:pPr>
            <w:r w:rsidRPr="00D1296A">
              <w:rPr>
                <w:rFonts w:ascii="Sylfaen" w:hAnsi="Sylfaen" w:cs="Sylfaen"/>
                <w:b/>
                <w:bCs/>
                <w:lang w:val="ka-GE"/>
              </w:rPr>
              <w:t>სწავლის უნარი</w:t>
            </w:r>
            <w:r w:rsidR="00882020" w:rsidRPr="00D1296A">
              <w:rPr>
                <w:rFonts w:ascii="Sylfaen" w:hAnsi="Sylfaen" w:cs="Sylfaen"/>
                <w:b/>
                <w:bCs/>
                <w:lang w:val="ka-GE"/>
              </w:rPr>
              <w:t>:</w:t>
            </w:r>
          </w:p>
        </w:tc>
        <w:tc>
          <w:tcPr>
            <w:tcW w:w="8139" w:type="dxa"/>
            <w:gridSpan w:val="2"/>
            <w:tcBorders>
              <w:top w:val="single" w:sz="12" w:space="0" w:color="auto"/>
              <w:bottom w:val="single" w:sz="18" w:space="0" w:color="auto"/>
              <w:right w:val="single" w:sz="18" w:space="0" w:color="auto"/>
            </w:tcBorders>
          </w:tcPr>
          <w:p w:rsidR="005A0ACB" w:rsidRPr="00D1296A" w:rsidRDefault="005A0ACB" w:rsidP="005A0ACB">
            <w:pPr>
              <w:pStyle w:val="ListParagraph"/>
              <w:numPr>
                <w:ilvl w:val="0"/>
                <w:numId w:val="31"/>
              </w:numPr>
              <w:tabs>
                <w:tab w:val="left" w:pos="252"/>
              </w:tabs>
              <w:spacing w:after="0" w:line="240" w:lineRule="auto"/>
              <w:ind w:left="0" w:firstLine="0"/>
              <w:jc w:val="both"/>
              <w:rPr>
                <w:rFonts w:eastAsia="Times New Roman" w:cs="Times New Roman"/>
                <w:lang w:val="ka-GE" w:eastAsia="ru-RU"/>
              </w:rPr>
            </w:pPr>
            <w:r w:rsidRPr="00D1296A">
              <w:rPr>
                <w:rFonts w:ascii="Sylfaen" w:eastAsia="Times New Roman" w:hAnsi="Sylfaen" w:cs="Times New Roman"/>
                <w:lang w:val="ka-GE" w:eastAsia="ru-RU"/>
              </w:rPr>
              <w:t>კვლევის</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კლასიკური</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და</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უახლესი</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მიღწევების</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შესწავლისა</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და</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დამოუკიდებლად</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წარმართვის</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უნარი</w:t>
            </w:r>
            <w:r w:rsidRPr="00D1296A">
              <w:rPr>
                <w:rFonts w:eastAsia="Times New Roman" w:cs="Times New Roman"/>
                <w:lang w:val="ka-GE" w:eastAsia="ru-RU"/>
              </w:rPr>
              <w:t>;</w:t>
            </w:r>
          </w:p>
          <w:p w:rsidR="009D7832" w:rsidRPr="00D1296A" w:rsidRDefault="005A0ACB" w:rsidP="005A0ACB">
            <w:pPr>
              <w:pStyle w:val="ListParagraph"/>
              <w:numPr>
                <w:ilvl w:val="0"/>
                <w:numId w:val="31"/>
              </w:numPr>
              <w:tabs>
                <w:tab w:val="left" w:pos="252"/>
                <w:tab w:val="left" w:pos="343"/>
              </w:tabs>
              <w:spacing w:after="0" w:line="240" w:lineRule="auto"/>
              <w:ind w:left="0" w:firstLine="0"/>
              <w:rPr>
                <w:rFonts w:ascii="Sylfaen" w:eastAsia="Times New Roman" w:hAnsi="Sylfaen" w:cs="Times New Roman"/>
                <w:lang w:eastAsia="ru-RU"/>
              </w:rPr>
            </w:pP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დროის</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მენეჯმენტის</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უნარი</w:t>
            </w:r>
            <w:r w:rsidRPr="00D1296A">
              <w:rPr>
                <w:rFonts w:eastAsia="Times New Roman" w:cs="Times New Roman"/>
                <w:lang w:val="ka-GE" w:eastAsia="ru-RU"/>
              </w:rPr>
              <w:t>.</w:t>
            </w:r>
          </w:p>
        </w:tc>
      </w:tr>
      <w:tr w:rsidR="00FD430A" w:rsidRPr="00D1296A" w:rsidTr="00E12885">
        <w:trPr>
          <w:trHeight w:val="612"/>
        </w:trPr>
        <w:tc>
          <w:tcPr>
            <w:tcW w:w="3168" w:type="dxa"/>
            <w:tcBorders>
              <w:top w:val="single" w:sz="18" w:space="0" w:color="auto"/>
              <w:left w:val="single" w:sz="18" w:space="0" w:color="auto"/>
              <w:bottom w:val="single" w:sz="18" w:space="0" w:color="auto"/>
            </w:tcBorders>
            <w:shd w:val="clear" w:color="auto" w:fill="E5DFEC" w:themeFill="accent4" w:themeFillTint="33"/>
          </w:tcPr>
          <w:p w:rsidR="009D7832" w:rsidRPr="00D1296A" w:rsidRDefault="009D7832" w:rsidP="00882020">
            <w:pPr>
              <w:spacing w:after="0" w:line="240" w:lineRule="auto"/>
              <w:rPr>
                <w:rFonts w:ascii="Sylfaen" w:hAnsi="Sylfaen" w:cs="Sylfaen"/>
                <w:b/>
                <w:bCs/>
                <w:lang w:val="ka-GE"/>
              </w:rPr>
            </w:pPr>
            <w:r w:rsidRPr="00D1296A">
              <w:rPr>
                <w:rFonts w:ascii="Sylfaen" w:hAnsi="Sylfaen" w:cs="Sylfaen"/>
                <w:b/>
                <w:bCs/>
                <w:lang w:val="ka-GE"/>
              </w:rPr>
              <w:t>ღირებულებები</w:t>
            </w:r>
            <w:r w:rsidR="00882020" w:rsidRPr="00D1296A">
              <w:rPr>
                <w:rFonts w:ascii="Sylfaen" w:hAnsi="Sylfaen" w:cs="Sylfaen"/>
                <w:b/>
                <w:bCs/>
                <w:lang w:val="ka-GE"/>
              </w:rPr>
              <w:t>:</w:t>
            </w:r>
          </w:p>
        </w:tc>
        <w:tc>
          <w:tcPr>
            <w:tcW w:w="8139" w:type="dxa"/>
            <w:gridSpan w:val="2"/>
            <w:tcBorders>
              <w:top w:val="single" w:sz="18" w:space="0" w:color="auto"/>
              <w:bottom w:val="single" w:sz="18" w:space="0" w:color="auto"/>
              <w:right w:val="single" w:sz="18" w:space="0" w:color="auto"/>
            </w:tcBorders>
          </w:tcPr>
          <w:p w:rsidR="005A0ACB" w:rsidRPr="00D1296A" w:rsidRDefault="005A0ACB" w:rsidP="005A0ACB">
            <w:pPr>
              <w:pStyle w:val="ListParagraph"/>
              <w:numPr>
                <w:ilvl w:val="0"/>
                <w:numId w:val="33"/>
              </w:numPr>
              <w:tabs>
                <w:tab w:val="left" w:pos="252"/>
              </w:tabs>
              <w:spacing w:after="0" w:line="240" w:lineRule="auto"/>
              <w:ind w:left="0" w:firstLine="0"/>
              <w:rPr>
                <w:rFonts w:eastAsia="Times New Roman" w:cs="Times New Roman"/>
                <w:lang w:val="ka-GE" w:eastAsia="ru-RU"/>
              </w:rPr>
            </w:pPr>
            <w:r w:rsidRPr="00D1296A">
              <w:rPr>
                <w:rFonts w:ascii="Sylfaen" w:eastAsia="Times New Roman" w:hAnsi="Sylfaen" w:cs="Times New Roman"/>
                <w:lang w:val="ka-GE" w:eastAsia="ru-RU"/>
              </w:rPr>
              <w:t>აკადემიური</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პატიოსნების</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გაცნობიერება</w:t>
            </w:r>
            <w:r w:rsidRPr="00D1296A">
              <w:rPr>
                <w:rFonts w:eastAsia="Times New Roman" w:cs="Times New Roman"/>
                <w:lang w:val="ka-GE" w:eastAsia="ru-RU"/>
              </w:rPr>
              <w:t>;</w:t>
            </w:r>
          </w:p>
          <w:p w:rsidR="009D7832" w:rsidRPr="00D1296A" w:rsidRDefault="005A0ACB" w:rsidP="005A0ACB">
            <w:pPr>
              <w:pStyle w:val="ListParagraph"/>
              <w:numPr>
                <w:ilvl w:val="0"/>
                <w:numId w:val="33"/>
              </w:numPr>
              <w:tabs>
                <w:tab w:val="left" w:pos="252"/>
              </w:tabs>
              <w:spacing w:after="0" w:line="240" w:lineRule="auto"/>
              <w:ind w:left="0" w:firstLine="0"/>
              <w:rPr>
                <w:rFonts w:ascii="Sylfaen" w:eastAsia="Times New Roman" w:hAnsi="Sylfaen" w:cs="Times New Roman"/>
                <w:lang w:val="ru-RU" w:eastAsia="ru-RU"/>
              </w:rPr>
            </w:pPr>
            <w:r w:rsidRPr="00D1296A">
              <w:rPr>
                <w:rFonts w:ascii="Sylfaen" w:eastAsia="Times New Roman" w:hAnsi="Sylfaen" w:cs="Times New Roman"/>
                <w:lang w:val="ka-GE" w:eastAsia="ru-RU"/>
              </w:rPr>
              <w:t>პროფესიული</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ღირებულებებისადმი</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თავისი</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და</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სხვების</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დამოკიდებულებების</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შეფასების</w:t>
            </w:r>
            <w:r w:rsidRPr="00D1296A">
              <w:rPr>
                <w:rFonts w:eastAsia="Times New Roman" w:cs="Times New Roman"/>
                <w:lang w:val="ka-GE" w:eastAsia="ru-RU"/>
              </w:rPr>
              <w:t xml:space="preserve"> </w:t>
            </w:r>
            <w:r w:rsidRPr="00D1296A">
              <w:rPr>
                <w:rFonts w:ascii="Sylfaen" w:eastAsia="Times New Roman" w:hAnsi="Sylfaen" w:cs="Times New Roman"/>
                <w:lang w:val="ka-GE" w:eastAsia="ru-RU"/>
              </w:rPr>
              <w:t>უნარი</w:t>
            </w:r>
            <w:r w:rsidRPr="00D1296A">
              <w:rPr>
                <w:rFonts w:eastAsia="Times New Roman" w:cs="Times New Roman"/>
                <w:lang w:val="ka-GE" w:eastAsia="ru-RU"/>
              </w:rPr>
              <w:t>.</w:t>
            </w:r>
          </w:p>
        </w:tc>
      </w:tr>
      <w:tr w:rsidR="00FD430A" w:rsidRPr="00D1296A"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D1296A" w:rsidRDefault="009D7832" w:rsidP="00882020">
            <w:pPr>
              <w:spacing w:after="0" w:line="240" w:lineRule="auto"/>
              <w:rPr>
                <w:rFonts w:ascii="Sylfaen" w:hAnsi="Sylfaen"/>
                <w:bCs/>
                <w:lang w:val="ka-GE"/>
              </w:rPr>
            </w:pPr>
            <w:r w:rsidRPr="00D1296A">
              <w:rPr>
                <w:rFonts w:ascii="Sylfaen" w:hAnsi="Sylfaen" w:cs="Sylfaen"/>
                <w:b/>
                <w:bCs/>
                <w:lang w:val="ka-GE"/>
              </w:rPr>
              <w:t>სწავლების</w:t>
            </w:r>
            <w:r w:rsidR="00FD430A" w:rsidRPr="00D1296A">
              <w:rPr>
                <w:rFonts w:ascii="Sylfaen" w:hAnsi="Sylfaen" w:cs="Sylfaen"/>
                <w:b/>
                <w:bCs/>
              </w:rPr>
              <w:t xml:space="preserve"> </w:t>
            </w:r>
            <w:r w:rsidRPr="00D1296A">
              <w:rPr>
                <w:rFonts w:ascii="Sylfaen" w:hAnsi="Sylfaen" w:cs="Sylfaen"/>
                <w:b/>
                <w:bCs/>
                <w:lang w:val="ka-GE"/>
              </w:rPr>
              <w:t>მეთოდები</w:t>
            </w:r>
          </w:p>
        </w:tc>
      </w:tr>
      <w:tr w:rsidR="00FD430A" w:rsidRPr="00D1296A" w:rsidTr="009D7832">
        <w:tc>
          <w:tcPr>
            <w:tcW w:w="11307" w:type="dxa"/>
            <w:gridSpan w:val="3"/>
            <w:tcBorders>
              <w:top w:val="single" w:sz="18" w:space="0" w:color="auto"/>
              <w:left w:val="single" w:sz="18" w:space="0" w:color="auto"/>
              <w:bottom w:val="single" w:sz="18" w:space="0" w:color="auto"/>
              <w:right w:val="single" w:sz="18" w:space="0" w:color="auto"/>
            </w:tcBorders>
          </w:tcPr>
          <w:p w:rsidR="009D7832" w:rsidRPr="00E47C4A" w:rsidRDefault="00E47C4A" w:rsidP="00882020">
            <w:pPr>
              <w:spacing w:after="0" w:line="240" w:lineRule="auto"/>
              <w:rPr>
                <w:rFonts w:ascii="Sylfaen" w:hAnsi="Sylfaen"/>
              </w:rPr>
            </w:pPr>
            <w:r>
              <w:rPr>
                <w:rFonts w:ascii="Sylfaen" w:hAnsi="Sylfaen"/>
              </w:rPr>
              <w:t xml:space="preserve"> </w:t>
            </w:r>
            <w:r>
              <w:rPr>
                <w:rFonts w:ascii="Sylfaen" w:hAnsi="Sylfaen"/>
                <w:lang w:val="ka-GE"/>
              </w:rPr>
              <w:t xml:space="preserve">სწავლების კლასიკური მეთოდებიდან გამოიყენება: </w:t>
            </w:r>
            <w:r>
              <w:rPr>
                <w:rFonts w:ascii="Sylfaen" w:hAnsi="Sylfaen" w:cs="Sylfaen"/>
              </w:rPr>
              <w:t>ინდუქციური</w:t>
            </w:r>
            <w:r w:rsidRPr="00C216A2">
              <w:rPr>
                <w:rFonts w:ascii="Sylfaen" w:hAnsi="Sylfaen" w:cs="Sylfaen"/>
              </w:rPr>
              <w:t>, დედუქცი</w:t>
            </w:r>
            <w:r>
              <w:rPr>
                <w:rFonts w:ascii="Sylfaen" w:hAnsi="Sylfaen" w:cs="Sylfaen"/>
                <w:lang w:val="ka-GE"/>
              </w:rPr>
              <w:t>ური</w:t>
            </w:r>
            <w:r w:rsidRPr="00C216A2">
              <w:rPr>
                <w:rFonts w:ascii="Sylfaen" w:hAnsi="Sylfaen" w:cs="Sylfaen"/>
              </w:rPr>
              <w:t>, ანალიზი</w:t>
            </w:r>
            <w:r>
              <w:rPr>
                <w:rFonts w:ascii="Sylfaen" w:hAnsi="Sylfaen" w:cs="Sylfaen"/>
                <w:lang w:val="ka-GE"/>
              </w:rPr>
              <w:t>სა</w:t>
            </w:r>
            <w:r w:rsidRPr="00C216A2">
              <w:rPr>
                <w:rFonts w:ascii="Sylfaen" w:hAnsi="Sylfaen" w:cs="Sylfaen"/>
              </w:rPr>
              <w:t xml:space="preserve"> და სინთეზი</w:t>
            </w:r>
            <w:r>
              <w:rPr>
                <w:rFonts w:ascii="Sylfaen" w:hAnsi="Sylfaen" w:cs="Sylfaen"/>
                <w:lang w:val="ka-GE"/>
              </w:rPr>
              <w:t xml:space="preserve">ს </w:t>
            </w:r>
            <w:r>
              <w:rPr>
                <w:rFonts w:ascii="Sylfaen" w:hAnsi="Sylfaen" w:cs="Sylfaen"/>
              </w:rPr>
              <w:t>მეთოდი</w:t>
            </w:r>
            <w:r>
              <w:rPr>
                <w:rFonts w:ascii="Sylfaen" w:hAnsi="Sylfaen" w:cs="Sylfaen"/>
                <w:lang w:val="ka-GE"/>
              </w:rPr>
              <w:t xml:space="preserve">, </w:t>
            </w:r>
            <w:r w:rsidRPr="00C216A2">
              <w:rPr>
                <w:rFonts w:ascii="Sylfaen" w:hAnsi="Sylfaen" w:cs="Sylfaen"/>
              </w:rPr>
              <w:t>ვერბალური ახსნა</w:t>
            </w:r>
            <w:r w:rsidRPr="00C216A2">
              <w:rPr>
                <w:rFonts w:ascii="Sylfaen" w:hAnsi="Sylfaen" w:cs="Sylfaen"/>
                <w:lang w:val="ka-GE"/>
              </w:rPr>
              <w:t>-</w:t>
            </w:r>
            <w:r w:rsidRPr="00C216A2">
              <w:rPr>
                <w:rFonts w:ascii="Sylfaen" w:hAnsi="Sylfaen" w:cs="Sylfaen"/>
              </w:rPr>
              <w:t>განმარტებითი მეთოდი</w:t>
            </w:r>
            <w:r>
              <w:rPr>
                <w:rFonts w:ascii="Sylfaen" w:hAnsi="Sylfaen" w:cs="Sylfaen"/>
                <w:lang w:val="ka-GE"/>
              </w:rPr>
              <w:t xml:space="preserve">, </w:t>
            </w:r>
            <w:r w:rsidRPr="00C216A2">
              <w:rPr>
                <w:rFonts w:ascii="Sylfaen" w:hAnsi="Sylfaen" w:cs="Sylfaen"/>
              </w:rPr>
              <w:t>წერითი მუშაობის მეთოდი</w:t>
            </w:r>
            <w:r>
              <w:rPr>
                <w:rFonts w:ascii="Sylfaen" w:hAnsi="Sylfaen" w:cs="Sylfaen"/>
                <w:lang w:val="ka-GE"/>
              </w:rPr>
              <w:t xml:space="preserve">, </w:t>
            </w:r>
            <w:r w:rsidRPr="00C216A2">
              <w:rPr>
                <w:rFonts w:ascii="Sylfaen" w:hAnsi="Sylfaen" w:cs="Sylfaen"/>
              </w:rPr>
              <w:t>ევრისტიკული მეთოდი</w:t>
            </w:r>
            <w:r>
              <w:rPr>
                <w:rFonts w:ascii="Sylfaen" w:hAnsi="Sylfaen" w:cs="Sylfaen"/>
                <w:lang w:val="ka-GE"/>
              </w:rPr>
              <w:t xml:space="preserve">, </w:t>
            </w:r>
            <w:r w:rsidRPr="00C216A2">
              <w:rPr>
                <w:rFonts w:ascii="Sylfaen" w:hAnsi="Sylfaen" w:cs="Sylfaen"/>
              </w:rPr>
              <w:t>დემონსტრირების მეთოდი</w:t>
            </w:r>
            <w:r>
              <w:rPr>
                <w:rFonts w:ascii="Sylfaen" w:hAnsi="Sylfaen" w:cs="Sylfaen"/>
                <w:lang w:val="ka-GE"/>
              </w:rPr>
              <w:t xml:space="preserve">; </w:t>
            </w:r>
            <w:r w:rsidRPr="00C216A2">
              <w:rPr>
                <w:rFonts w:ascii="Sylfaen" w:hAnsi="Sylfaen" w:cs="Sylfaen"/>
                <w:lang w:val="ka-GE"/>
              </w:rPr>
              <w:t>ქეის-ტექნოლოგიები</w:t>
            </w:r>
            <w:r>
              <w:rPr>
                <w:rFonts w:ascii="Sylfaen" w:hAnsi="Sylfaen" w:cs="Sylfaen"/>
                <w:lang w:val="ka-GE"/>
              </w:rPr>
              <w:t xml:space="preserve">: </w:t>
            </w:r>
            <w:r w:rsidRPr="00C216A2">
              <w:rPr>
                <w:rFonts w:ascii="Sylfaen" w:hAnsi="Sylfaen" w:cs="Sylfaen"/>
                <w:lang w:val="ka-GE"/>
              </w:rPr>
              <w:t>სიტუაციური ანალიზის მეთოდი</w:t>
            </w:r>
            <w:r>
              <w:rPr>
                <w:rFonts w:ascii="Sylfaen" w:hAnsi="Sylfaen" w:cs="Sylfaen"/>
                <w:lang w:val="ka-GE"/>
              </w:rPr>
              <w:t xml:space="preserve">, </w:t>
            </w:r>
            <w:r w:rsidRPr="00C216A2">
              <w:rPr>
                <w:rFonts w:ascii="Sylfaen" w:hAnsi="Sylfaen" w:cs="Sylfaen"/>
                <w:lang w:val="ka-GE"/>
              </w:rPr>
              <w:t>სიტუაციური ამოცანები და სავარჯიშოები</w:t>
            </w:r>
            <w:r>
              <w:rPr>
                <w:rFonts w:ascii="Sylfaen" w:hAnsi="Sylfaen" w:cs="Sylfaen"/>
                <w:lang w:val="ka-GE"/>
              </w:rPr>
              <w:t xml:space="preserve">, </w:t>
            </w:r>
            <w:r w:rsidRPr="00C216A2">
              <w:rPr>
                <w:rFonts w:ascii="Sylfaen" w:hAnsi="Sylfaen" w:cs="Sylfaen"/>
                <w:lang w:val="ka-GE"/>
              </w:rPr>
              <w:t>კონკრეტული სი</w:t>
            </w:r>
            <w:r>
              <w:rPr>
                <w:rFonts w:ascii="Sylfaen" w:hAnsi="Sylfaen" w:cs="Sylfaen"/>
                <w:lang w:val="ka-GE"/>
              </w:rPr>
              <w:t>ტ</w:t>
            </w:r>
            <w:r w:rsidRPr="00C216A2">
              <w:rPr>
                <w:rFonts w:ascii="Sylfaen" w:hAnsi="Sylfaen" w:cs="Sylfaen"/>
                <w:lang w:val="ka-GE"/>
              </w:rPr>
              <w:t xml:space="preserve">უაციის ანალიზი ( </w:t>
            </w:r>
            <w:r w:rsidRPr="00C216A2">
              <w:rPr>
                <w:rFonts w:ascii="Sylfaen" w:hAnsi="Sylfaen" w:cs="Sylfaen"/>
                <w:b/>
                <w:lang w:val="ka-GE"/>
              </w:rPr>
              <w:t>case-study</w:t>
            </w:r>
            <w:r w:rsidRPr="00C216A2">
              <w:rPr>
                <w:rFonts w:ascii="Sylfaen" w:hAnsi="Sylfaen" w:cs="Sylfaen"/>
                <w:lang w:val="ka-GE"/>
              </w:rPr>
              <w:t>)</w:t>
            </w:r>
            <w:r>
              <w:rPr>
                <w:rFonts w:ascii="Sylfaen" w:hAnsi="Sylfaen" w:cs="Sylfaen"/>
                <w:lang w:val="ka-GE"/>
              </w:rPr>
              <w:t>; ქმედებაზე ორიენტირებული სწავლება და სხვა.</w:t>
            </w:r>
            <w:r>
              <w:rPr>
                <w:rFonts w:ascii="Sylfaen" w:hAnsi="Sylfaen" w:cs="Sylfaen"/>
              </w:rPr>
              <w:t xml:space="preserve"> </w:t>
            </w:r>
          </w:p>
        </w:tc>
      </w:tr>
      <w:tr w:rsidR="00FD430A" w:rsidRPr="00D1296A"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1296A" w:rsidRDefault="009D7832" w:rsidP="00882020">
            <w:pPr>
              <w:spacing w:after="0" w:line="240" w:lineRule="auto"/>
              <w:rPr>
                <w:rFonts w:ascii="Sylfaen" w:hAnsi="Sylfaen" w:cs="Sylfaen"/>
                <w:b/>
                <w:bCs/>
                <w:lang w:val="ka-GE"/>
              </w:rPr>
            </w:pPr>
            <w:r w:rsidRPr="00D1296A">
              <w:rPr>
                <w:rFonts w:ascii="Sylfaen" w:hAnsi="Sylfaen" w:cs="Sylfaen"/>
                <w:b/>
                <w:bCs/>
                <w:lang w:val="ka-GE"/>
              </w:rPr>
              <w:t>პროგრამის სტრუქტურა</w:t>
            </w:r>
          </w:p>
        </w:tc>
      </w:tr>
      <w:tr w:rsidR="00FD430A" w:rsidRPr="00D1296A" w:rsidTr="00D1296A">
        <w:trPr>
          <w:trHeight w:val="855"/>
        </w:trPr>
        <w:tc>
          <w:tcPr>
            <w:tcW w:w="11307" w:type="dxa"/>
            <w:gridSpan w:val="3"/>
            <w:tcBorders>
              <w:top w:val="single" w:sz="18" w:space="0" w:color="auto"/>
              <w:left w:val="single" w:sz="18" w:space="0" w:color="auto"/>
              <w:bottom w:val="single" w:sz="18" w:space="0" w:color="auto"/>
              <w:right w:val="single" w:sz="18" w:space="0" w:color="auto"/>
            </w:tcBorders>
          </w:tcPr>
          <w:p w:rsidR="005A0ACB" w:rsidRPr="00D1296A" w:rsidRDefault="0052197E" w:rsidP="003C1E5C">
            <w:pPr>
              <w:pStyle w:val="Default"/>
              <w:jc w:val="both"/>
              <w:rPr>
                <w:bCs/>
                <w:sz w:val="22"/>
                <w:szCs w:val="22"/>
                <w:lang w:val="ka-GE"/>
              </w:rPr>
            </w:pPr>
            <w:r w:rsidRPr="00D1296A">
              <w:rPr>
                <w:bCs/>
                <w:sz w:val="22"/>
                <w:szCs w:val="22"/>
                <w:lang w:val="ka-GE"/>
              </w:rPr>
              <w:t xml:space="preserve">საუნივერსიტეტო სავალდებულო </w:t>
            </w:r>
            <w:r w:rsidR="00D1296A" w:rsidRPr="00D1296A">
              <w:rPr>
                <w:bCs/>
                <w:sz w:val="22"/>
                <w:szCs w:val="22"/>
                <w:lang w:val="ka-GE"/>
              </w:rPr>
              <w:t xml:space="preserve">კურსები </w:t>
            </w:r>
            <w:r w:rsidRPr="00D1296A">
              <w:rPr>
                <w:bCs/>
                <w:sz w:val="22"/>
                <w:szCs w:val="22"/>
                <w:lang w:val="ka-GE"/>
              </w:rPr>
              <w:t>10 კრედიტი;</w:t>
            </w:r>
            <w:r w:rsidR="00D1296A" w:rsidRPr="00D1296A">
              <w:rPr>
                <w:bCs/>
                <w:sz w:val="22"/>
                <w:szCs w:val="22"/>
                <w:lang w:val="ka-GE"/>
              </w:rPr>
              <w:t xml:space="preserve"> სპეციალობის სავალდებულო კურსები 60 კრედიტი; სპეციალობის არჩევითი კურსები 20 კრედიტი; სამაგისტრო ნაშრომი  - 30 კრედიტი</w:t>
            </w:r>
          </w:p>
          <w:p w:rsidR="009D7832" w:rsidRPr="00D1296A" w:rsidRDefault="009D7832" w:rsidP="003C1E5C">
            <w:pPr>
              <w:pStyle w:val="Default"/>
              <w:jc w:val="both"/>
              <w:rPr>
                <w:b/>
                <w:bCs/>
                <w:sz w:val="22"/>
                <w:szCs w:val="22"/>
                <w:highlight w:val="yellow"/>
                <w:lang w:val="ka-GE"/>
              </w:rPr>
            </w:pPr>
            <w:r w:rsidRPr="00D1296A">
              <w:rPr>
                <w:b/>
                <w:bCs/>
                <w:sz w:val="22"/>
                <w:szCs w:val="22"/>
                <w:lang w:val="ka-GE"/>
              </w:rPr>
              <w:t>იხ დანართი 1.</w:t>
            </w:r>
          </w:p>
        </w:tc>
      </w:tr>
      <w:tr w:rsidR="00FD430A" w:rsidRPr="00D1296A"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1296A" w:rsidRDefault="009D7832" w:rsidP="00882020">
            <w:pPr>
              <w:spacing w:after="0" w:line="240" w:lineRule="auto"/>
              <w:rPr>
                <w:rFonts w:ascii="Sylfaen" w:hAnsi="Sylfaen" w:cs="Sylfaen"/>
                <w:b/>
                <w:bCs/>
                <w:lang w:val="ka-GE"/>
              </w:rPr>
            </w:pPr>
            <w:r w:rsidRPr="00D1296A">
              <w:rPr>
                <w:rFonts w:ascii="Sylfaen" w:hAnsi="Sylfaen" w:cs="Sylfaen"/>
                <w:b/>
                <w:bCs/>
                <w:lang w:val="ka-GE"/>
              </w:rPr>
              <w:t>სტუდენტის ცოდნის შეფასების სისტემა და კრიტერიუმები</w:t>
            </w:r>
          </w:p>
        </w:tc>
      </w:tr>
      <w:tr w:rsidR="00FD430A" w:rsidRPr="00D1296A" w:rsidTr="00A378BB">
        <w:trPr>
          <w:trHeight w:val="2205"/>
        </w:trPr>
        <w:tc>
          <w:tcPr>
            <w:tcW w:w="11307" w:type="dxa"/>
            <w:gridSpan w:val="3"/>
            <w:tcBorders>
              <w:top w:val="single" w:sz="18" w:space="0" w:color="auto"/>
              <w:left w:val="single" w:sz="18" w:space="0" w:color="auto"/>
              <w:bottom w:val="single" w:sz="18" w:space="0" w:color="auto"/>
              <w:right w:val="single" w:sz="18" w:space="0" w:color="auto"/>
            </w:tcBorders>
          </w:tcPr>
          <w:p w:rsidR="009D7832" w:rsidRPr="00D1296A" w:rsidRDefault="009D7832" w:rsidP="00882020">
            <w:pPr>
              <w:spacing w:after="0" w:line="240" w:lineRule="auto"/>
              <w:jc w:val="both"/>
              <w:rPr>
                <w:rFonts w:ascii="Sylfaen" w:hAnsi="Sylfaen" w:cs="Sylfaen"/>
                <w:bCs/>
                <w:lang w:val="ka-GE"/>
              </w:rPr>
            </w:pPr>
            <w:r w:rsidRPr="00D1296A">
              <w:rPr>
                <w:rFonts w:ascii="Sylfaen" w:hAnsi="Sylfaen" w:cs="Sylfaen"/>
                <w:bCs/>
                <w:lang w:val="ka-GE"/>
              </w:rPr>
              <w:lastRenderedPageBreak/>
              <w:t>სტუდენტის საბოლოო შეფასებების მიღება 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 სასწავლო კურსის მაქსიმალური შეფასება 100 ქულის ტოლია</w:t>
            </w:r>
            <w:r w:rsidR="005C369D" w:rsidRPr="00D1296A">
              <w:rPr>
                <w:rFonts w:ascii="Sylfaen" w:hAnsi="Sylfaen" w:cs="Sylfaen"/>
                <w:bCs/>
                <w:lang w:val="ka-GE"/>
              </w:rPr>
              <w:t xml:space="preserve">. </w:t>
            </w:r>
            <w:r w:rsidR="00A6215D" w:rsidRPr="00A6215D">
              <w:rPr>
                <w:rFonts w:ascii="Sylfaen" w:hAnsi="Sylfaen" w:cs="Sylfaen"/>
                <w:bCs/>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009232B6">
              <w:rPr>
                <w:rFonts w:ascii="Sylfaen" w:hAnsi="Sylfaen" w:cs="Sylfaen"/>
                <w:bCs/>
                <w:lang w:val="ka-GE"/>
              </w:rPr>
              <w:t>8</w:t>
            </w:r>
            <w:r w:rsidR="00A6215D" w:rsidRPr="00A6215D">
              <w:rPr>
                <w:rFonts w:ascii="Sylfaen" w:hAnsi="Sylfaen" w:cs="Sylfaen"/>
                <w:bCs/>
              </w:rPr>
              <w:t xml:space="preserve"> ქულას.</w:t>
            </w:r>
            <w:r w:rsidR="00A02FEA" w:rsidRPr="00D1296A">
              <w:rPr>
                <w:rFonts w:ascii="Sylfaen" w:hAnsi="Sylfaen" w:cs="Sylfaen"/>
                <w:bCs/>
                <w:lang w:val="ka-GE"/>
              </w:rPr>
              <w:t xml:space="preserve"> </w:t>
            </w:r>
            <w:r w:rsidRPr="00D1296A">
              <w:rPr>
                <w:rFonts w:ascii="Sylfaen" w:hAnsi="Sylfaen" w:cs="Sylfaen"/>
                <w:bCs/>
                <w:lang w:val="ka-GE"/>
              </w:rPr>
              <w:t>დასკვნით გამოცდაზე 15 ქულაზე ნაკლები შეფასების მქონე სტუდენტი, მიუხედავად მისი მიღწევებისა შეფასების სხვა კომპონენტებში, შეფასდეს  FX–ით (ვერ ჩააბარა).</w:t>
            </w:r>
          </w:p>
          <w:p w:rsidR="009D7832" w:rsidRPr="00D1296A" w:rsidRDefault="009D7832" w:rsidP="00882020">
            <w:pPr>
              <w:spacing w:after="0" w:line="240" w:lineRule="auto"/>
              <w:jc w:val="both"/>
              <w:rPr>
                <w:rFonts w:ascii="Sylfaen" w:hAnsi="Sylfaen" w:cs="Sylfaen"/>
                <w:bCs/>
                <w:lang w:val="ka-GE"/>
              </w:rPr>
            </w:pPr>
            <w:r w:rsidRPr="00D1296A">
              <w:rPr>
                <w:rFonts w:ascii="Sylfaen" w:hAnsi="Sylfaen" w:cs="Sylfaen"/>
                <w:bCs/>
                <w:lang w:val="ka-GE"/>
              </w:rPr>
              <w:t xml:space="preserve"> შეფასების სისტემა ითვალისწინებს:                                                                                                          </w:t>
            </w:r>
          </w:p>
          <w:p w:rsidR="009D7832" w:rsidRPr="00D1296A" w:rsidRDefault="009D7832" w:rsidP="00882020">
            <w:pPr>
              <w:spacing w:after="0" w:line="240" w:lineRule="auto"/>
              <w:jc w:val="both"/>
              <w:rPr>
                <w:rFonts w:ascii="Sylfaen" w:hAnsi="Sylfaen" w:cs="Sylfaen"/>
                <w:bCs/>
                <w:lang w:val="ka-GE"/>
              </w:rPr>
            </w:pPr>
            <w:r w:rsidRPr="00D1296A">
              <w:rPr>
                <w:rFonts w:ascii="Sylfaen" w:hAnsi="Sylfaen" w:cs="Sylfaen"/>
                <w:bCs/>
                <w:lang w:val="ka-GE"/>
              </w:rPr>
              <w:t xml:space="preserve"> ა) ხუთი სახის დადებით შეფასებას:                                                                                                                </w:t>
            </w:r>
          </w:p>
          <w:p w:rsidR="009D7832" w:rsidRPr="00D1296A" w:rsidRDefault="009D7832" w:rsidP="00882020">
            <w:pPr>
              <w:spacing w:after="0" w:line="240" w:lineRule="auto"/>
              <w:jc w:val="both"/>
              <w:rPr>
                <w:rFonts w:ascii="Sylfaen" w:hAnsi="Sylfaen" w:cs="Sylfaen"/>
                <w:bCs/>
                <w:lang w:val="ka-GE"/>
              </w:rPr>
            </w:pPr>
            <w:r w:rsidRPr="00D1296A">
              <w:rPr>
                <w:rFonts w:ascii="Sylfaen" w:hAnsi="Sylfaen" w:cs="Sylfaen"/>
                <w:bCs/>
                <w:lang w:val="ka-GE"/>
              </w:rPr>
              <w:t xml:space="preserve">  ა.ა) (A) ფრიადი – </w:t>
            </w:r>
            <w:r w:rsidR="000828BB" w:rsidRPr="00D1296A">
              <w:rPr>
                <w:rFonts w:ascii="Sylfaen" w:hAnsi="Sylfaen" w:cs="Sylfaen"/>
                <w:bCs/>
                <w:lang w:val="ka-GE"/>
              </w:rPr>
              <w:t>91-100 ქულა</w:t>
            </w:r>
            <w:r w:rsidRPr="00D1296A">
              <w:rPr>
                <w:rFonts w:ascii="Sylfaen" w:hAnsi="Sylfaen" w:cs="Sylfaen"/>
                <w:bCs/>
                <w:lang w:val="ka-GE"/>
              </w:rPr>
              <w:t xml:space="preserve">;                                                                    </w:t>
            </w:r>
          </w:p>
          <w:p w:rsidR="009D7832" w:rsidRPr="00D1296A" w:rsidRDefault="009D7832" w:rsidP="00882020">
            <w:pPr>
              <w:spacing w:after="0" w:line="240" w:lineRule="auto"/>
              <w:jc w:val="both"/>
              <w:rPr>
                <w:rFonts w:ascii="Sylfaen" w:hAnsi="Sylfaen" w:cs="Sylfaen"/>
                <w:bCs/>
                <w:lang w:val="ka-GE"/>
              </w:rPr>
            </w:pPr>
            <w:r w:rsidRPr="00D1296A">
              <w:rPr>
                <w:rFonts w:ascii="Sylfaen" w:hAnsi="Sylfaen" w:cs="Sylfaen"/>
                <w:bCs/>
                <w:lang w:val="ka-GE"/>
              </w:rPr>
              <w:t xml:space="preserve">  ა.ბ) (B) ძალიან კარგი –</w:t>
            </w:r>
            <w:r w:rsidR="000828BB" w:rsidRPr="00D1296A">
              <w:rPr>
                <w:rFonts w:ascii="Sylfaen" w:hAnsi="Sylfaen" w:cs="Sylfaen"/>
                <w:bCs/>
                <w:lang w:val="ka-GE"/>
              </w:rPr>
              <w:t xml:space="preserve"> 81-90 ქულა</w:t>
            </w:r>
            <w:r w:rsidRPr="00D1296A">
              <w:rPr>
                <w:rFonts w:ascii="Sylfaen" w:hAnsi="Sylfaen" w:cs="Sylfaen"/>
                <w:bCs/>
                <w:lang w:val="ka-GE"/>
              </w:rPr>
              <w:t xml:space="preserve">;                                                                     </w:t>
            </w:r>
          </w:p>
          <w:p w:rsidR="009D7832" w:rsidRPr="00D1296A" w:rsidRDefault="005C369D" w:rsidP="00882020">
            <w:pPr>
              <w:spacing w:after="0" w:line="240" w:lineRule="auto"/>
              <w:jc w:val="both"/>
              <w:rPr>
                <w:rFonts w:ascii="Sylfaen" w:hAnsi="Sylfaen" w:cs="Sylfaen"/>
                <w:bCs/>
                <w:lang w:val="ka-GE"/>
              </w:rPr>
            </w:pPr>
            <w:r w:rsidRPr="00D1296A">
              <w:rPr>
                <w:rFonts w:ascii="Sylfaen" w:hAnsi="Sylfaen" w:cs="Sylfaen"/>
                <w:bCs/>
                <w:lang w:val="ka-GE"/>
              </w:rPr>
              <w:t xml:space="preserve">  </w:t>
            </w:r>
            <w:r w:rsidR="009D7832" w:rsidRPr="00D1296A">
              <w:rPr>
                <w:rFonts w:ascii="Sylfaen" w:hAnsi="Sylfaen" w:cs="Sylfaen"/>
                <w:bCs/>
                <w:lang w:val="ka-GE"/>
              </w:rPr>
              <w:t>ა.გ) (C) კარგი –  71-80</w:t>
            </w:r>
            <w:r w:rsidR="000828BB" w:rsidRPr="00D1296A">
              <w:rPr>
                <w:rFonts w:ascii="Sylfaen" w:hAnsi="Sylfaen" w:cs="Sylfaen"/>
                <w:bCs/>
                <w:lang w:val="ka-GE"/>
              </w:rPr>
              <w:t xml:space="preserve"> ქულა</w:t>
            </w:r>
            <w:r w:rsidR="009D7832" w:rsidRPr="00D1296A">
              <w:rPr>
                <w:rFonts w:ascii="Sylfaen" w:hAnsi="Sylfaen" w:cs="Sylfaen"/>
                <w:bCs/>
                <w:lang w:val="ka-GE"/>
              </w:rPr>
              <w:t xml:space="preserve">;                                                                                         </w:t>
            </w:r>
          </w:p>
          <w:p w:rsidR="009D7832" w:rsidRPr="00D1296A" w:rsidRDefault="009D7832" w:rsidP="00882020">
            <w:pPr>
              <w:spacing w:after="0" w:line="240" w:lineRule="auto"/>
              <w:jc w:val="both"/>
              <w:rPr>
                <w:rFonts w:ascii="Sylfaen" w:hAnsi="Sylfaen" w:cs="Sylfaen"/>
                <w:bCs/>
                <w:lang w:val="ka-GE"/>
              </w:rPr>
            </w:pPr>
            <w:r w:rsidRPr="00D1296A">
              <w:rPr>
                <w:rFonts w:ascii="Sylfaen" w:hAnsi="Sylfaen" w:cs="Sylfaen"/>
                <w:bCs/>
                <w:lang w:val="ka-GE"/>
              </w:rPr>
              <w:t xml:space="preserve">  ა.დ) (D) დამაკმაყოფილებელი –</w:t>
            </w:r>
            <w:r w:rsidR="000828BB" w:rsidRPr="00D1296A">
              <w:rPr>
                <w:rFonts w:ascii="Sylfaen" w:hAnsi="Sylfaen" w:cs="Sylfaen"/>
                <w:bCs/>
                <w:lang w:val="ka-GE"/>
              </w:rPr>
              <w:t xml:space="preserve"> 61-70 ქულა</w:t>
            </w:r>
            <w:r w:rsidRPr="00D1296A">
              <w:rPr>
                <w:rFonts w:ascii="Sylfaen" w:hAnsi="Sylfaen" w:cs="Sylfaen"/>
                <w:bCs/>
                <w:lang w:val="ka-GE"/>
              </w:rPr>
              <w:t xml:space="preserve">;                                                     </w:t>
            </w:r>
          </w:p>
          <w:p w:rsidR="009D7832" w:rsidRPr="00D1296A" w:rsidRDefault="005C369D" w:rsidP="00882020">
            <w:pPr>
              <w:spacing w:after="0" w:line="240" w:lineRule="auto"/>
              <w:jc w:val="both"/>
              <w:rPr>
                <w:rFonts w:ascii="Sylfaen" w:hAnsi="Sylfaen" w:cs="Sylfaen"/>
                <w:bCs/>
                <w:lang w:val="ka-GE"/>
              </w:rPr>
            </w:pPr>
            <w:r w:rsidRPr="00D1296A">
              <w:rPr>
                <w:rFonts w:ascii="Sylfaen" w:hAnsi="Sylfaen" w:cs="Sylfaen"/>
                <w:bCs/>
                <w:lang w:val="ka-GE"/>
              </w:rPr>
              <w:t xml:space="preserve">  </w:t>
            </w:r>
            <w:r w:rsidR="009D7832" w:rsidRPr="00D1296A">
              <w:rPr>
                <w:rFonts w:ascii="Sylfaen" w:hAnsi="Sylfaen" w:cs="Sylfaen"/>
                <w:bCs/>
                <w:lang w:val="ka-GE"/>
              </w:rPr>
              <w:t>ა.ე) (E) საკმარისი –</w:t>
            </w:r>
            <w:r w:rsidR="000828BB" w:rsidRPr="00D1296A">
              <w:rPr>
                <w:rFonts w:ascii="Sylfaen" w:hAnsi="Sylfaen" w:cs="Sylfaen"/>
                <w:bCs/>
                <w:lang w:val="ka-GE"/>
              </w:rPr>
              <w:t xml:space="preserve"> 51-60 ქულა</w:t>
            </w:r>
            <w:r w:rsidR="009D7832" w:rsidRPr="00D1296A">
              <w:rPr>
                <w:rFonts w:ascii="Sylfaen" w:hAnsi="Sylfaen" w:cs="Sylfaen"/>
                <w:bCs/>
                <w:lang w:val="ka-GE"/>
              </w:rPr>
              <w:t>;</w:t>
            </w:r>
          </w:p>
          <w:p w:rsidR="009D7832" w:rsidRPr="00D1296A" w:rsidRDefault="009D7832" w:rsidP="00882020">
            <w:pPr>
              <w:spacing w:after="0" w:line="240" w:lineRule="auto"/>
              <w:jc w:val="both"/>
              <w:rPr>
                <w:rFonts w:ascii="Sylfaen" w:hAnsi="Sylfaen" w:cs="Sylfaen"/>
                <w:bCs/>
                <w:lang w:val="ka-GE"/>
              </w:rPr>
            </w:pPr>
            <w:r w:rsidRPr="00D1296A">
              <w:rPr>
                <w:rFonts w:ascii="Sylfaen" w:hAnsi="Sylfaen" w:cs="Sylfaen"/>
                <w:bCs/>
                <w:lang w:val="ka-GE"/>
              </w:rPr>
              <w:t>ბ) ორი სახის უარყოფით შეფასებას:</w:t>
            </w:r>
            <w:r w:rsidRPr="00D1296A">
              <w:rPr>
                <w:rFonts w:ascii="Sylfaen" w:hAnsi="Sylfaen" w:cs="Sylfaen"/>
                <w:bCs/>
                <w:lang w:val="ka-GE"/>
              </w:rPr>
              <w:tab/>
            </w:r>
          </w:p>
          <w:p w:rsidR="009D7832" w:rsidRPr="00D1296A" w:rsidRDefault="005C369D" w:rsidP="00882020">
            <w:pPr>
              <w:spacing w:after="0" w:line="240" w:lineRule="auto"/>
              <w:jc w:val="both"/>
              <w:rPr>
                <w:rFonts w:ascii="Sylfaen" w:hAnsi="Sylfaen" w:cs="Sylfaen"/>
                <w:bCs/>
                <w:lang w:val="ka-GE"/>
              </w:rPr>
            </w:pPr>
            <w:r w:rsidRPr="00D1296A">
              <w:rPr>
                <w:rFonts w:ascii="Sylfaen" w:hAnsi="Sylfaen" w:cs="Sylfaen"/>
                <w:bCs/>
                <w:lang w:val="ka-GE"/>
              </w:rPr>
              <w:t xml:space="preserve">  </w:t>
            </w:r>
            <w:r w:rsidR="009D7832" w:rsidRPr="00D1296A">
              <w:rPr>
                <w:rFonts w:ascii="Sylfaen" w:hAnsi="Sylfaen" w:cs="Sylfaen"/>
                <w:bCs/>
                <w:lang w:val="ka-GE"/>
              </w:rPr>
              <w:t>ბ.ა) (FX) ვერ ჩააბარა –</w:t>
            </w:r>
            <w:r w:rsidR="000828BB" w:rsidRPr="00D1296A">
              <w:rPr>
                <w:rFonts w:ascii="Sylfaen" w:hAnsi="Sylfaen" w:cs="Sylfaen"/>
                <w:bCs/>
                <w:lang w:val="ka-GE"/>
              </w:rPr>
              <w:t xml:space="preserve"> 41-50 ქულა</w:t>
            </w:r>
            <w:r w:rsidR="009D7832" w:rsidRPr="00D1296A">
              <w:rPr>
                <w:rFonts w:ascii="Sylfaen" w:hAnsi="Sylfaen" w:cs="Sylfaen"/>
                <w:bCs/>
                <w:lang w:val="ka-GE"/>
              </w:rPr>
              <w:t xml:space="preserve">,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rsidR="009D7832" w:rsidRPr="00D1296A" w:rsidRDefault="009D7832" w:rsidP="00882020">
            <w:pPr>
              <w:spacing w:after="0" w:line="240" w:lineRule="auto"/>
              <w:jc w:val="both"/>
              <w:rPr>
                <w:rFonts w:ascii="Sylfaen" w:hAnsi="Sylfaen" w:cs="Sylfaen"/>
                <w:bCs/>
                <w:lang w:val="ka-GE"/>
              </w:rPr>
            </w:pPr>
            <w:r w:rsidRPr="00D1296A">
              <w:rPr>
                <w:rFonts w:ascii="Sylfaen" w:hAnsi="Sylfaen" w:cs="Sylfaen"/>
                <w:bCs/>
                <w:lang w:val="ka-GE"/>
              </w:rPr>
              <w:t xml:space="preserve"> ბ.ბ) (F) ჩაიჭრა – </w:t>
            </w:r>
            <w:r w:rsidR="000828BB" w:rsidRPr="00D1296A">
              <w:rPr>
                <w:rFonts w:ascii="Sylfaen" w:hAnsi="Sylfaen" w:cs="Sylfaen"/>
                <w:bCs/>
                <w:lang w:val="ka-GE"/>
              </w:rPr>
              <w:t>0-</w:t>
            </w:r>
            <w:r w:rsidRPr="00D1296A">
              <w:rPr>
                <w:rFonts w:ascii="Sylfaen" w:hAnsi="Sylfaen" w:cs="Sylfaen"/>
                <w:bCs/>
                <w:lang w:val="ka-GE"/>
              </w:rPr>
              <w:t>40</w:t>
            </w:r>
            <w:r w:rsidR="000828BB" w:rsidRPr="00D1296A">
              <w:rPr>
                <w:rFonts w:ascii="Sylfaen" w:hAnsi="Sylfaen" w:cs="Sylfaen"/>
                <w:bCs/>
                <w:lang w:val="ka-GE"/>
              </w:rPr>
              <w:t xml:space="preserve"> ქულა </w:t>
            </w:r>
            <w:r w:rsidRPr="00D1296A">
              <w:rPr>
                <w:rFonts w:ascii="Sylfaen" w:hAnsi="Sylfaen" w:cs="Sylfaen"/>
                <w:bCs/>
                <w:lang w:val="ka-GE"/>
              </w:rPr>
              <w:t>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A6215D" w:rsidRPr="00A6215D" w:rsidRDefault="00A6215D" w:rsidP="00A6215D">
            <w:pPr>
              <w:widowControl w:val="0"/>
              <w:overflowPunct w:val="0"/>
              <w:autoSpaceDE w:val="0"/>
              <w:autoSpaceDN w:val="0"/>
              <w:adjustRightInd w:val="0"/>
              <w:spacing w:line="240" w:lineRule="auto"/>
              <w:jc w:val="both"/>
              <w:rPr>
                <w:rFonts w:ascii="Sylfaen" w:eastAsia="Calibri" w:hAnsi="Sylfaen" w:cs="Sylfaen"/>
                <w:bCs/>
                <w:lang w:val="ka-GE"/>
              </w:rPr>
            </w:pPr>
            <w:r w:rsidRPr="00A6215D">
              <w:rPr>
                <w:rFonts w:ascii="Sylfaen" w:eastAsia="Calibri"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w:t>
            </w:r>
            <w:r w:rsidR="008E1500">
              <w:rPr>
                <w:rFonts w:ascii="Sylfaen" w:eastAsia="Calibri" w:hAnsi="Sylfaen" w:cs="Sylfaen"/>
                <w:bCs/>
                <w:lang w:val="ka-GE"/>
              </w:rPr>
              <w:t xml:space="preserve"> 5</w:t>
            </w:r>
            <w:r w:rsidRPr="00A6215D">
              <w:rPr>
                <w:rFonts w:ascii="Sylfaen" w:eastAsia="Calibri" w:hAnsi="Sylfaen" w:cs="Sylfaen"/>
                <w:bCs/>
                <w:lang w:val="ka-GE"/>
              </w:rPr>
              <w:t xml:space="preserve">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9D7832" w:rsidRPr="00D1296A" w:rsidRDefault="009D7832" w:rsidP="00882020">
            <w:pPr>
              <w:spacing w:after="0" w:line="240" w:lineRule="auto"/>
              <w:jc w:val="both"/>
              <w:rPr>
                <w:rFonts w:ascii="Sylfaen" w:hAnsi="Sylfaen" w:cs="Sylfaen"/>
                <w:bCs/>
                <w:i/>
                <w:lang w:val="ka-GE"/>
              </w:rPr>
            </w:pPr>
            <w:r w:rsidRPr="00D1296A">
              <w:rPr>
                <w:rFonts w:ascii="Sylfaen" w:hAnsi="Sylfaen" w:cs="Sylfaen"/>
                <w:bCs/>
              </w:rPr>
              <w:t>კონკრეტული</w:t>
            </w:r>
            <w:r w:rsidR="00C00388" w:rsidRPr="00D1296A">
              <w:rPr>
                <w:rFonts w:ascii="Sylfaen" w:hAnsi="Sylfaen" w:cs="Sylfaen"/>
                <w:bCs/>
                <w:lang w:val="ka-GE"/>
              </w:rPr>
              <w:t xml:space="preserve"> </w:t>
            </w:r>
            <w:r w:rsidRPr="00D1296A">
              <w:rPr>
                <w:rFonts w:ascii="Sylfaen" w:hAnsi="Sylfaen" w:cs="Sylfaen"/>
                <w:bCs/>
              </w:rPr>
              <w:t>შეფასების</w:t>
            </w:r>
            <w:r w:rsidR="00C7305F" w:rsidRPr="00D1296A">
              <w:rPr>
                <w:rFonts w:ascii="Sylfaen" w:hAnsi="Sylfaen" w:cs="Sylfaen"/>
                <w:bCs/>
                <w:lang w:val="ka-GE"/>
              </w:rPr>
              <w:t xml:space="preserve"> კომპონენტები და </w:t>
            </w:r>
            <w:r w:rsidRPr="00D1296A">
              <w:rPr>
                <w:rFonts w:ascii="Sylfaen" w:hAnsi="Sylfaen" w:cs="Sylfaen"/>
                <w:bCs/>
              </w:rPr>
              <w:t>კრიტერიუმები</w:t>
            </w:r>
            <w:r w:rsidR="005C369D" w:rsidRPr="00D1296A">
              <w:rPr>
                <w:rFonts w:ascii="Sylfaen" w:hAnsi="Sylfaen" w:cs="Sylfaen"/>
                <w:bCs/>
                <w:lang w:val="ka-GE"/>
              </w:rPr>
              <w:t xml:space="preserve"> </w:t>
            </w:r>
            <w:r w:rsidRPr="00D1296A">
              <w:rPr>
                <w:rFonts w:ascii="Sylfaen" w:hAnsi="Sylfaen" w:cs="Sylfaen"/>
                <w:bCs/>
              </w:rPr>
              <w:t>იხ. კონკრეტული</w:t>
            </w:r>
            <w:r w:rsidR="005C369D" w:rsidRPr="00D1296A">
              <w:rPr>
                <w:rFonts w:ascii="Sylfaen" w:hAnsi="Sylfaen" w:cs="Sylfaen"/>
                <w:bCs/>
                <w:lang w:val="ka-GE"/>
              </w:rPr>
              <w:t xml:space="preserve"> </w:t>
            </w:r>
            <w:r w:rsidRPr="00D1296A">
              <w:rPr>
                <w:rFonts w:ascii="Sylfaen" w:hAnsi="Sylfaen" w:cs="Sylfaen"/>
                <w:bCs/>
              </w:rPr>
              <w:t>კურსის</w:t>
            </w:r>
            <w:r w:rsidR="005C369D" w:rsidRPr="00D1296A">
              <w:rPr>
                <w:rFonts w:ascii="Sylfaen" w:hAnsi="Sylfaen" w:cs="Sylfaen"/>
                <w:bCs/>
                <w:lang w:val="ka-GE"/>
              </w:rPr>
              <w:t xml:space="preserve"> </w:t>
            </w:r>
            <w:r w:rsidRPr="00D1296A">
              <w:rPr>
                <w:rFonts w:ascii="Sylfaen" w:hAnsi="Sylfaen" w:cs="Sylfaen"/>
                <w:bCs/>
              </w:rPr>
              <w:t>სილაბუსებში.</w:t>
            </w:r>
          </w:p>
        </w:tc>
      </w:tr>
      <w:tr w:rsidR="00FD430A" w:rsidRPr="00D1296A"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B60B3" w:rsidRPr="00D1296A" w:rsidRDefault="009D7832" w:rsidP="00882020">
            <w:pPr>
              <w:spacing w:after="0" w:line="240" w:lineRule="auto"/>
              <w:rPr>
                <w:rFonts w:ascii="Sylfaen" w:hAnsi="Sylfaen" w:cs="Sylfaen"/>
                <w:b/>
                <w:bCs/>
                <w:lang w:val="ka-GE"/>
              </w:rPr>
            </w:pPr>
            <w:r w:rsidRPr="00D1296A">
              <w:rPr>
                <w:rFonts w:ascii="Sylfaen" w:hAnsi="Sylfaen" w:cs="Sylfaen"/>
                <w:b/>
                <w:bCs/>
                <w:lang w:val="ka-GE"/>
              </w:rPr>
              <w:t>დასაქმების სფეროები</w:t>
            </w:r>
            <w:r w:rsidR="005B60B3" w:rsidRPr="00D1296A">
              <w:rPr>
                <w:rFonts w:ascii="Sylfaen" w:hAnsi="Sylfaen" w:cs="Sylfaen"/>
                <w:b/>
                <w:bCs/>
                <w:lang w:val="ka-GE"/>
              </w:rPr>
              <w:t xml:space="preserve">:  </w:t>
            </w:r>
          </w:p>
        </w:tc>
      </w:tr>
      <w:tr w:rsidR="00FD430A" w:rsidRPr="00D1296A" w:rsidTr="009D7832">
        <w:tc>
          <w:tcPr>
            <w:tcW w:w="11307" w:type="dxa"/>
            <w:gridSpan w:val="3"/>
            <w:tcBorders>
              <w:top w:val="single" w:sz="18" w:space="0" w:color="auto"/>
              <w:left w:val="single" w:sz="18" w:space="0" w:color="auto"/>
              <w:bottom w:val="single" w:sz="18" w:space="0" w:color="auto"/>
              <w:right w:val="single" w:sz="18" w:space="0" w:color="auto"/>
            </w:tcBorders>
          </w:tcPr>
          <w:p w:rsidR="005A0ACB" w:rsidRPr="00D1296A" w:rsidRDefault="005A0ACB" w:rsidP="005A0ACB">
            <w:pPr>
              <w:autoSpaceDE w:val="0"/>
              <w:autoSpaceDN w:val="0"/>
              <w:adjustRightInd w:val="0"/>
              <w:spacing w:after="0" w:line="240" w:lineRule="auto"/>
              <w:jc w:val="both"/>
              <w:rPr>
                <w:rFonts w:ascii="Sylfaen" w:eastAsia="Times New Roman" w:hAnsi="Sylfaen" w:cs="Sylfaen"/>
                <w:color w:val="000000"/>
                <w:lang w:val="ka-GE"/>
              </w:rPr>
            </w:pPr>
            <w:r w:rsidRPr="00D1296A">
              <w:rPr>
                <w:rFonts w:ascii="Sylfaen" w:eastAsia="Times New Roman" w:hAnsi="Sylfaen" w:cs="Sylfaen"/>
                <w:color w:val="000000"/>
                <w:lang w:val="ka-GE"/>
              </w:rPr>
              <w:t xml:space="preserve">ელექტრონული ბიზნესის მაგისტრის აკადემიური ხარისხი არსებითი წინაპირობაა ყველა იმ სფეროში დასაქმებისათვის, რომლებშიც მოითხოვენ </w:t>
            </w:r>
            <w:r w:rsidRPr="00D1296A">
              <w:rPr>
                <w:rFonts w:ascii="Sylfaen" w:eastAsia="Times New Roman" w:hAnsi="Sylfaen" w:cs="Sylfaen"/>
                <w:color w:val="000000"/>
                <w:lang w:val="af-ZA"/>
              </w:rPr>
              <w:t>ინფორ</w:t>
            </w:r>
            <w:r w:rsidRPr="00D1296A">
              <w:rPr>
                <w:rFonts w:ascii="Sylfaen" w:eastAsia="Times New Roman" w:hAnsi="Sylfaen" w:cs="Sylfaen"/>
                <w:color w:val="000000"/>
                <w:lang w:val="ka-GE"/>
              </w:rPr>
              <w:t xml:space="preserve">მატიკის და ბიზნესის  ცოდნას და ლოგიკური აზროვნების უნარს. </w:t>
            </w:r>
          </w:p>
          <w:p w:rsidR="005A0ACB" w:rsidRPr="00D1296A" w:rsidRDefault="005A0ACB" w:rsidP="005A0ACB">
            <w:pPr>
              <w:autoSpaceDE w:val="0"/>
              <w:autoSpaceDN w:val="0"/>
              <w:adjustRightInd w:val="0"/>
              <w:spacing w:after="0" w:line="240" w:lineRule="auto"/>
              <w:jc w:val="both"/>
              <w:rPr>
                <w:rFonts w:ascii="Sylfaen" w:eastAsia="Times New Roman" w:hAnsi="Sylfaen" w:cs="Sylfaen"/>
                <w:color w:val="000000"/>
                <w:lang w:val="af-ZA"/>
              </w:rPr>
            </w:pPr>
            <w:r w:rsidRPr="00D1296A">
              <w:rPr>
                <w:rFonts w:ascii="Sylfaen" w:eastAsia="Times New Roman" w:hAnsi="Sylfaen" w:cs="Sylfaen"/>
                <w:color w:val="000000"/>
                <w:lang w:val="ka-GE"/>
              </w:rPr>
              <w:t>კურსდამთავრებულთა დასაქმების ძირითადი პოტენციური სფეროებია: მეცნიერება (სამეცნიერო კვლევითი დაწესებულებები), ბიზნესი (ბანკი, სადისტრიბუციო სამსახური, კავშირგაბმულობა, საინფორმაციო ტექნოლოგიების კომპანიები), ადმინისტრაციული საქმიანობა (სახელმწიფო და ადგილობრივი თვითმმართველობის და მმართველობის ორგანოები).</w:t>
            </w:r>
          </w:p>
          <w:p w:rsidR="009D7832" w:rsidRPr="00D1296A" w:rsidRDefault="005A0ACB" w:rsidP="005A0ACB">
            <w:pPr>
              <w:autoSpaceDE w:val="0"/>
              <w:autoSpaceDN w:val="0"/>
              <w:adjustRightInd w:val="0"/>
              <w:spacing w:after="0" w:line="240" w:lineRule="auto"/>
              <w:jc w:val="both"/>
              <w:rPr>
                <w:rFonts w:ascii="Sylfaen" w:eastAsia="Times New Roman" w:hAnsi="Sylfaen" w:cs="Sylfaen"/>
                <w:color w:val="000000"/>
                <w:lang w:val="af-ZA"/>
              </w:rPr>
            </w:pPr>
            <w:r w:rsidRPr="00D1296A">
              <w:rPr>
                <w:rFonts w:ascii="Sylfaen" w:eastAsia="Times New Roman" w:hAnsi="Sylfaen" w:cs="Sylfaen"/>
                <w:color w:val="000000"/>
                <w:lang w:val="af-ZA"/>
              </w:rPr>
              <w:t xml:space="preserve">წარმატებით კურსდამთავრებულებს სწავლა შეუძლიათ გააგრძელონ უმაღლესი განათლების მესამე საფეხურზე - დოქტორანტურაში, როგორც </w:t>
            </w:r>
            <w:r w:rsidRPr="00D1296A">
              <w:rPr>
                <w:rFonts w:ascii="Sylfaen" w:eastAsia="Times New Roman" w:hAnsi="Sylfaen" w:cs="Sylfaen"/>
                <w:color w:val="000000"/>
                <w:lang w:val="ka-GE"/>
              </w:rPr>
              <w:t>ინფორმატიკის</w:t>
            </w:r>
            <w:r w:rsidRPr="00D1296A">
              <w:rPr>
                <w:rFonts w:ascii="Sylfaen" w:eastAsia="Times New Roman" w:hAnsi="Sylfaen" w:cs="Sylfaen"/>
                <w:color w:val="000000"/>
                <w:lang w:val="af-ZA"/>
              </w:rPr>
              <w:t xml:space="preserve"> პროგრამ</w:t>
            </w:r>
            <w:r w:rsidRPr="00D1296A">
              <w:rPr>
                <w:rFonts w:ascii="Sylfaen" w:eastAsia="Times New Roman" w:hAnsi="Sylfaen" w:cs="Sylfaen"/>
                <w:color w:val="000000"/>
                <w:lang w:val="ka-GE"/>
              </w:rPr>
              <w:t>ებ</w:t>
            </w:r>
            <w:r w:rsidRPr="00D1296A">
              <w:rPr>
                <w:rFonts w:ascii="Sylfaen" w:eastAsia="Times New Roman" w:hAnsi="Sylfaen" w:cs="Sylfaen"/>
                <w:color w:val="000000"/>
                <w:lang w:val="af-ZA"/>
              </w:rPr>
              <w:t xml:space="preserve">ით, ასევე </w:t>
            </w:r>
            <w:r w:rsidRPr="00D1296A">
              <w:rPr>
                <w:rFonts w:ascii="Sylfaen" w:eastAsia="Times New Roman" w:hAnsi="Sylfaen" w:cs="Sylfaen"/>
                <w:color w:val="000000"/>
                <w:lang w:val="ka-GE"/>
              </w:rPr>
              <w:t>სხვა</w:t>
            </w:r>
            <w:r w:rsidRPr="00D1296A">
              <w:rPr>
                <w:rFonts w:ascii="Sylfaen" w:eastAsia="Times New Roman" w:hAnsi="Sylfaen" w:cs="Sylfaen"/>
                <w:color w:val="000000"/>
                <w:lang w:val="af-ZA"/>
              </w:rPr>
              <w:t xml:space="preserve"> დარგთაშორისი პროგრამებით.</w:t>
            </w:r>
          </w:p>
        </w:tc>
      </w:tr>
      <w:tr w:rsidR="00FD430A" w:rsidRPr="00D1296A"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1296A" w:rsidRDefault="009D7832" w:rsidP="00882020">
            <w:pPr>
              <w:spacing w:after="0" w:line="240" w:lineRule="auto"/>
              <w:rPr>
                <w:rFonts w:ascii="Sylfaen" w:hAnsi="Sylfaen" w:cs="Sylfaen"/>
                <w:b/>
                <w:bCs/>
                <w:lang w:val="ka-GE"/>
              </w:rPr>
            </w:pPr>
            <w:r w:rsidRPr="00D1296A">
              <w:rPr>
                <w:rFonts w:ascii="Sylfaen" w:hAnsi="Sylfaen" w:cs="Sylfaen"/>
                <w:b/>
                <w:bCs/>
                <w:lang w:val="ka-GE"/>
              </w:rPr>
              <w:t>სწავლისათვის აუცილებელი დამხმარე პირობები</w:t>
            </w:r>
            <w:r w:rsidR="00FD430A" w:rsidRPr="00D1296A">
              <w:rPr>
                <w:rFonts w:ascii="Sylfaen" w:hAnsi="Sylfaen" w:cs="Sylfaen"/>
                <w:b/>
                <w:bCs/>
              </w:rPr>
              <w:t xml:space="preserve"> </w:t>
            </w:r>
            <w:r w:rsidRPr="00D1296A">
              <w:rPr>
                <w:rFonts w:ascii="Sylfaen" w:hAnsi="Sylfaen" w:cs="Sylfaen"/>
                <w:b/>
                <w:bCs/>
                <w:lang w:val="ka-GE"/>
              </w:rPr>
              <w:t>/</w:t>
            </w:r>
            <w:r w:rsidR="00FD430A" w:rsidRPr="00D1296A">
              <w:rPr>
                <w:rFonts w:ascii="Sylfaen" w:hAnsi="Sylfaen" w:cs="Sylfaen"/>
                <w:b/>
                <w:bCs/>
              </w:rPr>
              <w:t xml:space="preserve"> </w:t>
            </w:r>
            <w:r w:rsidRPr="00D1296A">
              <w:rPr>
                <w:rFonts w:ascii="Sylfaen" w:hAnsi="Sylfaen" w:cs="Sylfaen"/>
                <w:b/>
                <w:bCs/>
                <w:lang w:val="ka-GE"/>
              </w:rPr>
              <w:t>რესურსები</w:t>
            </w:r>
          </w:p>
        </w:tc>
      </w:tr>
      <w:tr w:rsidR="00FD430A" w:rsidRPr="00D1296A" w:rsidTr="009D7832">
        <w:tc>
          <w:tcPr>
            <w:tcW w:w="11307" w:type="dxa"/>
            <w:gridSpan w:val="3"/>
            <w:tcBorders>
              <w:top w:val="single" w:sz="18" w:space="0" w:color="auto"/>
              <w:left w:val="single" w:sz="18" w:space="0" w:color="auto"/>
              <w:bottom w:val="single" w:sz="18" w:space="0" w:color="auto"/>
              <w:right w:val="single" w:sz="18" w:space="0" w:color="auto"/>
            </w:tcBorders>
          </w:tcPr>
          <w:p w:rsidR="00535F8D" w:rsidRPr="00D1296A" w:rsidRDefault="005A0ACB" w:rsidP="005A0ACB">
            <w:pPr>
              <w:spacing w:after="0" w:line="240" w:lineRule="auto"/>
              <w:ind w:firstLine="426"/>
              <w:jc w:val="both"/>
              <w:rPr>
                <w:rFonts w:ascii="Sylfaen" w:eastAsia="Times New Roman" w:hAnsi="Sylfaen" w:cs="Sylfaen"/>
                <w:noProof/>
                <w:lang w:val="ka-GE" w:eastAsia="ru-RU"/>
              </w:rPr>
            </w:pPr>
            <w:r w:rsidRPr="00D1296A">
              <w:rPr>
                <w:rFonts w:ascii="Sylfaen" w:eastAsia="Times New Roman" w:hAnsi="Sylfaen" w:cs="Sylfaen"/>
                <w:lang w:val="af-ZA" w:eastAsia="ru-RU"/>
              </w:rPr>
              <w:t>სასწავლო პროცესი ხორციელდება უნივერსიტეტის აუდიტორიებში, უნივერსიტეტს გააჩნია საუნივერსიტეტო და საფაკულტეტო ბიბლიოთეკები, დეპარტამენტში არსებობს წიგნადი ფონდი, ტექნიკური აპარატურა, ფუნქციონირებს შვიდი კომპიუტერული კლასი 100 კომპიუტერით, რომლებიც უზრუნველყოფილია საგანმანათლებლო პროგრამის კურსების შესაბამისი პროგრამებით</w:t>
            </w:r>
            <w:r w:rsidRPr="00D1296A">
              <w:rPr>
                <w:rFonts w:ascii="Sylfaen" w:eastAsia="Times New Roman" w:hAnsi="Sylfaen" w:cs="Sylfaen"/>
                <w:lang w:val="ka-GE" w:eastAsia="ru-RU"/>
              </w:rPr>
              <w:t>;</w:t>
            </w:r>
          </w:p>
        </w:tc>
      </w:tr>
      <w:tr w:rsidR="00FD430A" w:rsidRPr="00D1296A"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3"/>
            <w:tcBorders>
              <w:top w:val="single" w:sz="18" w:space="0" w:color="auto"/>
            </w:tcBorders>
          </w:tcPr>
          <w:p w:rsidR="009D7832" w:rsidRPr="00D1296A" w:rsidRDefault="009D7832" w:rsidP="00882020">
            <w:pPr>
              <w:spacing w:line="240" w:lineRule="auto"/>
              <w:rPr>
                <w:rFonts w:ascii="Sylfaen" w:hAnsi="Sylfaen"/>
                <w:b/>
                <w:u w:val="single"/>
                <w:lang w:val="ka-GE"/>
              </w:rPr>
            </w:pPr>
          </w:p>
        </w:tc>
      </w:tr>
    </w:tbl>
    <w:p w:rsidR="00B2525E" w:rsidRPr="00D1296A" w:rsidRDefault="00B2525E" w:rsidP="00882020">
      <w:pPr>
        <w:spacing w:line="240" w:lineRule="auto"/>
        <w:rPr>
          <w:rFonts w:ascii="Sylfaen" w:hAnsi="Sylfaen"/>
          <w:b/>
          <w:lang w:val="ka-GE"/>
        </w:rPr>
      </w:pPr>
    </w:p>
    <w:p w:rsidR="009C14D2" w:rsidRPr="00D1296A" w:rsidRDefault="009C14D2" w:rsidP="00882020">
      <w:pPr>
        <w:spacing w:line="240" w:lineRule="auto"/>
        <w:rPr>
          <w:rFonts w:ascii="Sylfaen" w:hAnsi="Sylfaen"/>
          <w:b/>
        </w:rPr>
        <w:sectPr w:rsidR="009C14D2" w:rsidRPr="00D1296A" w:rsidSect="001023D3">
          <w:footerReference w:type="even" r:id="rId9"/>
          <w:footerReference w:type="default" r:id="rId10"/>
          <w:type w:val="continuous"/>
          <w:pgSz w:w="12240" w:h="15840"/>
          <w:pgMar w:top="720" w:right="720" w:bottom="720" w:left="720" w:header="720" w:footer="720" w:gutter="0"/>
          <w:cols w:space="720"/>
          <w:docGrid w:linePitch="299"/>
        </w:sectPr>
      </w:pPr>
    </w:p>
    <w:p w:rsidR="00C23530" w:rsidRPr="00D1296A" w:rsidRDefault="005A0ACB" w:rsidP="00882020">
      <w:pPr>
        <w:spacing w:line="240" w:lineRule="auto"/>
        <w:rPr>
          <w:rFonts w:ascii="Sylfaen" w:hAnsi="Sylfaen"/>
          <w:b/>
        </w:rPr>
        <w:sectPr w:rsidR="00C23530" w:rsidRPr="00D1296A" w:rsidSect="001023D3">
          <w:type w:val="continuous"/>
          <w:pgSz w:w="15840" w:h="12240" w:orient="landscape"/>
          <w:pgMar w:top="720" w:right="720" w:bottom="720" w:left="720" w:header="720" w:footer="720" w:gutter="0"/>
          <w:cols w:space="720"/>
          <w:docGrid w:linePitch="299"/>
        </w:sectPr>
      </w:pPr>
      <w:r w:rsidRPr="00D1296A">
        <w:rPr>
          <w:rFonts w:ascii="Sylfaen" w:eastAsia="Times New Roman" w:hAnsi="Sylfaen" w:cs="Times New Roman"/>
          <w:b/>
          <w:noProof/>
        </w:rPr>
        <w:lastRenderedPageBreak/>
        <w:drawing>
          <wp:anchor distT="0" distB="0" distL="114300" distR="114300" simplePos="0" relativeHeight="251658752" behindDoc="0" locked="0" layoutInCell="1" allowOverlap="1">
            <wp:simplePos x="0" y="1076325"/>
            <wp:positionH relativeFrom="margin">
              <wp:align>left</wp:align>
            </wp:positionH>
            <wp:positionV relativeFrom="margin">
              <wp:align>top</wp:align>
            </wp:positionV>
            <wp:extent cx="7617925" cy="704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17925" cy="704850"/>
                    </a:xfrm>
                    <a:prstGeom prst="rect">
                      <a:avLst/>
                    </a:prstGeom>
                    <a:noFill/>
                  </pic:spPr>
                </pic:pic>
              </a:graphicData>
            </a:graphic>
          </wp:anchor>
        </w:drawing>
      </w:r>
    </w:p>
    <w:p w:rsidR="005A0ACB" w:rsidRPr="00D1296A" w:rsidRDefault="004D414B" w:rsidP="00882020">
      <w:pPr>
        <w:spacing w:after="0" w:line="240" w:lineRule="auto"/>
        <w:jc w:val="right"/>
        <w:rPr>
          <w:rFonts w:ascii="Sylfaen" w:eastAsia="Times New Roman" w:hAnsi="Sylfaen" w:cs="Times New Roman"/>
          <w:lang w:val="ru-RU" w:eastAsia="ru-RU"/>
        </w:rPr>
      </w:pPr>
      <w:r w:rsidRPr="00D1296A">
        <w:rPr>
          <w:rFonts w:ascii="Sylfaen" w:eastAsia="Times New Roman" w:hAnsi="Sylfaen" w:cs="Times New Roman"/>
          <w:lang w:val="ru-RU" w:eastAsia="ru-RU"/>
        </w:rPr>
        <w:lastRenderedPageBreak/>
        <w:tab/>
      </w:r>
    </w:p>
    <w:p w:rsidR="005A0ACB" w:rsidRPr="00D1296A" w:rsidRDefault="005A0ACB" w:rsidP="00882020">
      <w:pPr>
        <w:spacing w:after="0" w:line="240" w:lineRule="auto"/>
        <w:jc w:val="right"/>
        <w:rPr>
          <w:rFonts w:ascii="Sylfaen" w:eastAsia="Times New Roman" w:hAnsi="Sylfaen" w:cs="Times New Roman"/>
          <w:lang w:val="ru-RU" w:eastAsia="ru-RU"/>
        </w:rPr>
      </w:pPr>
    </w:p>
    <w:p w:rsidR="004D414B" w:rsidRPr="00D1296A" w:rsidRDefault="004D414B" w:rsidP="00882020">
      <w:pPr>
        <w:spacing w:after="0" w:line="240" w:lineRule="auto"/>
        <w:jc w:val="right"/>
        <w:rPr>
          <w:rFonts w:ascii="Sylfaen" w:eastAsia="Times New Roman" w:hAnsi="Sylfaen" w:cs="Times New Roman"/>
          <w:b/>
          <w:lang w:val="ka-GE" w:eastAsia="ru-RU"/>
        </w:rPr>
      </w:pPr>
      <w:r w:rsidRPr="00D1296A">
        <w:rPr>
          <w:rFonts w:ascii="Sylfaen" w:eastAsia="Times New Roman" w:hAnsi="Sylfaen" w:cs="Times New Roman"/>
          <w:b/>
          <w:lang w:val="ka-GE" w:eastAsia="ru-RU"/>
        </w:rPr>
        <w:t>დანართი 1</w:t>
      </w:r>
    </w:p>
    <w:p w:rsidR="004D414B" w:rsidRPr="00D1296A" w:rsidRDefault="004D414B" w:rsidP="00882020">
      <w:pPr>
        <w:autoSpaceDE w:val="0"/>
        <w:autoSpaceDN w:val="0"/>
        <w:adjustRightInd w:val="0"/>
        <w:spacing w:after="0" w:line="240" w:lineRule="auto"/>
        <w:jc w:val="center"/>
        <w:rPr>
          <w:rFonts w:ascii="Sylfaen" w:eastAsia="Times New Roman" w:hAnsi="Sylfaen" w:cs="Sylfaen"/>
          <w:b/>
          <w:lang w:eastAsia="ru-RU"/>
        </w:rPr>
      </w:pPr>
    </w:p>
    <w:p w:rsidR="005A0ACB" w:rsidRPr="00D1296A" w:rsidRDefault="005A0ACB" w:rsidP="005A0ACB">
      <w:pPr>
        <w:autoSpaceDE w:val="0"/>
        <w:autoSpaceDN w:val="0"/>
        <w:adjustRightInd w:val="0"/>
        <w:spacing w:after="0" w:line="240" w:lineRule="auto"/>
        <w:jc w:val="center"/>
        <w:rPr>
          <w:rFonts w:ascii="Sylfaen" w:eastAsia="Times New Roman" w:hAnsi="Sylfaen" w:cs="Sylfaen"/>
          <w:b/>
          <w:lang w:val="ka-GE" w:eastAsia="ru-RU"/>
        </w:rPr>
      </w:pPr>
      <w:r w:rsidRPr="00D1296A">
        <w:rPr>
          <w:rFonts w:ascii="Sylfaen" w:eastAsia="Times New Roman" w:hAnsi="Sylfaen" w:cs="Sylfaen"/>
          <w:b/>
          <w:lang w:val="ka-GE" w:eastAsia="ru-RU"/>
        </w:rPr>
        <w:t xml:space="preserve">სასწავლო გეგმა  </w:t>
      </w:r>
      <w:r w:rsidRPr="00D1296A">
        <w:rPr>
          <w:rFonts w:ascii="Sylfaen" w:eastAsia="Times New Roman" w:hAnsi="Sylfaen" w:cs="Sylfaen"/>
          <w:b/>
          <w:lang w:val="af-ZA" w:eastAsia="ru-RU"/>
        </w:rPr>
        <w:t>20</w:t>
      </w:r>
      <w:r w:rsidRPr="00D1296A">
        <w:rPr>
          <w:rFonts w:ascii="Sylfaen" w:eastAsia="Times New Roman" w:hAnsi="Sylfaen" w:cs="Sylfaen"/>
          <w:b/>
          <w:lang w:val="ka-GE" w:eastAsia="ru-RU"/>
        </w:rPr>
        <w:t>1</w:t>
      </w:r>
      <w:r w:rsidR="003F33F6">
        <w:rPr>
          <w:rFonts w:ascii="Sylfaen" w:eastAsia="Times New Roman" w:hAnsi="Sylfaen" w:cs="Sylfaen"/>
          <w:b/>
          <w:lang w:val="ka-GE" w:eastAsia="ru-RU"/>
        </w:rPr>
        <w:t>7</w:t>
      </w:r>
      <w:r w:rsidRPr="00D1296A">
        <w:rPr>
          <w:rFonts w:ascii="Sylfaen" w:eastAsia="Times New Roman" w:hAnsi="Sylfaen" w:cs="Sylfaen"/>
          <w:b/>
          <w:lang w:val="af-ZA" w:eastAsia="ru-RU"/>
        </w:rPr>
        <w:t>-20</w:t>
      </w:r>
      <w:r w:rsidRPr="00D1296A">
        <w:rPr>
          <w:rFonts w:ascii="Sylfaen" w:eastAsia="Times New Roman" w:hAnsi="Sylfaen" w:cs="Sylfaen"/>
          <w:b/>
          <w:lang w:val="ka-GE" w:eastAsia="ru-RU"/>
        </w:rPr>
        <w:t>1</w:t>
      </w:r>
      <w:r w:rsidR="003F33F6">
        <w:rPr>
          <w:rFonts w:ascii="Sylfaen" w:eastAsia="Times New Roman" w:hAnsi="Sylfaen" w:cs="Sylfaen"/>
          <w:b/>
          <w:lang w:val="ka-GE" w:eastAsia="ru-RU"/>
        </w:rPr>
        <w:t>9</w:t>
      </w:r>
    </w:p>
    <w:p w:rsidR="005A0ACB" w:rsidRPr="00D1296A" w:rsidRDefault="005A0ACB" w:rsidP="005A0ACB">
      <w:pPr>
        <w:spacing w:after="60" w:line="240" w:lineRule="auto"/>
        <w:jc w:val="center"/>
        <w:rPr>
          <w:rFonts w:ascii="Sylfaen" w:eastAsia="Times New Roman" w:hAnsi="Sylfaen" w:cs="Sylfaen"/>
          <w:b/>
          <w:lang w:val="ka-GE" w:eastAsia="ru-RU"/>
        </w:rPr>
      </w:pPr>
      <w:r w:rsidRPr="00D1296A">
        <w:rPr>
          <w:rFonts w:ascii="Sylfaen" w:eastAsia="Times New Roman" w:hAnsi="Sylfaen" w:cs="Sylfaen"/>
          <w:b/>
          <w:lang w:val="ka-GE" w:eastAsia="ru-RU"/>
        </w:rPr>
        <w:t>პროგრამის დასახელება: ელექტრონული ბიზნესი</w:t>
      </w:r>
    </w:p>
    <w:p w:rsidR="0052197E" w:rsidRPr="00E773BF" w:rsidRDefault="005A0ACB" w:rsidP="0052197E">
      <w:pPr>
        <w:pStyle w:val="Footer"/>
        <w:tabs>
          <w:tab w:val="clear" w:pos="4844"/>
          <w:tab w:val="clear" w:pos="9689"/>
        </w:tabs>
        <w:jc w:val="center"/>
        <w:rPr>
          <w:rFonts w:ascii="Sylfaen" w:eastAsia="Times New Roman" w:hAnsi="Sylfaen" w:cs="Times New Roman"/>
          <w:lang w:eastAsia="ru-RU"/>
        </w:rPr>
      </w:pPr>
      <w:r w:rsidRPr="00D1296A">
        <w:rPr>
          <w:rFonts w:ascii="Sylfaen" w:eastAsia="Times New Roman" w:hAnsi="Sylfaen" w:cs="Sylfaen"/>
          <w:b/>
          <w:lang w:val="ka-GE" w:eastAsia="ru-RU"/>
        </w:rPr>
        <w:t xml:space="preserve">მისანიჭებელი </w:t>
      </w:r>
      <w:r w:rsidRPr="00E773BF">
        <w:rPr>
          <w:rFonts w:ascii="Sylfaen" w:eastAsia="Times New Roman" w:hAnsi="Sylfaen" w:cs="Sylfaen"/>
          <w:b/>
          <w:lang w:val="ka-GE" w:eastAsia="ru-RU"/>
        </w:rPr>
        <w:t>კვალიფიკაცია</w:t>
      </w:r>
      <w:r w:rsidRPr="00E773BF">
        <w:rPr>
          <w:rFonts w:ascii="Sylfaen" w:eastAsia="Times New Roman" w:hAnsi="Sylfaen" w:cs="Sylfaen"/>
          <w:b/>
          <w:lang w:val="af-ZA" w:eastAsia="ru-RU"/>
        </w:rPr>
        <w:t xml:space="preserve">: </w:t>
      </w:r>
      <w:r w:rsidRPr="00E773BF">
        <w:rPr>
          <w:rFonts w:ascii="Sylfaen" w:eastAsia="Times New Roman" w:hAnsi="Sylfaen" w:cs="Sylfaen"/>
          <w:b/>
          <w:lang w:val="ka-GE" w:eastAsia="ru-RU"/>
        </w:rPr>
        <w:t xml:space="preserve"> </w:t>
      </w:r>
      <w:r w:rsidR="0052197E" w:rsidRPr="00E773BF">
        <w:rPr>
          <w:rFonts w:ascii="Sylfaen" w:eastAsia="Times New Roman" w:hAnsi="Sylfaen" w:cs="Sylfaen"/>
          <w:lang w:eastAsia="ru-RU"/>
        </w:rPr>
        <w:t>ინტერდისციპლინური ინფორმატიკის მაგისტრი  (</w:t>
      </w:r>
      <w:r w:rsidR="0052197E" w:rsidRPr="00E773BF">
        <w:rPr>
          <w:rFonts w:ascii="Sylfaen" w:eastAsia="Times New Roman" w:hAnsi="Sylfaen" w:cs="Times New Roman"/>
          <w:lang w:val="ru-RU" w:eastAsia="ru-RU"/>
        </w:rPr>
        <w:t>040106</w:t>
      </w:r>
      <w:r w:rsidR="0052197E" w:rsidRPr="00E773BF">
        <w:rPr>
          <w:rFonts w:ascii="Sylfaen" w:eastAsia="Times New Roman" w:hAnsi="Sylfaen" w:cs="Times New Roman"/>
          <w:lang w:eastAsia="ru-RU"/>
        </w:rPr>
        <w:t>)</w:t>
      </w:r>
    </w:p>
    <w:p w:rsidR="005A0ACB" w:rsidRPr="00D1296A" w:rsidRDefault="0052197E" w:rsidP="0052197E">
      <w:pPr>
        <w:spacing w:after="0" w:line="240" w:lineRule="auto"/>
        <w:ind w:left="1890"/>
        <w:jc w:val="center"/>
        <w:rPr>
          <w:rFonts w:ascii="Sylfaen" w:eastAsia="Times New Roman" w:hAnsi="Sylfaen" w:cs="Times New Roman"/>
          <w:noProof/>
          <w:lang w:val="ka-GE" w:eastAsia="ru-RU"/>
        </w:rPr>
      </w:pPr>
      <w:r w:rsidRPr="00E773BF">
        <w:rPr>
          <w:rFonts w:ascii="Sylfaen" w:eastAsia="Times New Roman" w:hAnsi="Sylfaen" w:cs="Sylfaen"/>
          <w:lang w:val="ru-RU" w:eastAsia="ru-RU"/>
        </w:rPr>
        <w:t>Master in Interdisciplinary Informatics</w:t>
      </w:r>
    </w:p>
    <w:tbl>
      <w:tblPr>
        <w:tblW w:w="13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4430"/>
        <w:gridCol w:w="540"/>
        <w:gridCol w:w="450"/>
        <w:gridCol w:w="990"/>
        <w:gridCol w:w="720"/>
        <w:gridCol w:w="720"/>
        <w:gridCol w:w="627"/>
        <w:gridCol w:w="1263"/>
        <w:gridCol w:w="720"/>
        <w:gridCol w:w="810"/>
        <w:gridCol w:w="720"/>
        <w:gridCol w:w="700"/>
        <w:gridCol w:w="8"/>
        <w:gridCol w:w="552"/>
      </w:tblGrid>
      <w:tr w:rsidR="005A0ACB" w:rsidRPr="00D1296A" w:rsidTr="00A63B78">
        <w:trPr>
          <w:trHeight w:val="274"/>
          <w:jc w:val="center"/>
        </w:trPr>
        <w:tc>
          <w:tcPr>
            <w:tcW w:w="609" w:type="dxa"/>
            <w:vMerge w:val="restart"/>
            <w:tcBorders>
              <w:top w:val="double" w:sz="4" w:space="0" w:color="auto"/>
              <w:left w:val="double" w:sz="4" w:space="0" w:color="auto"/>
              <w:right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w:t>
            </w:r>
          </w:p>
        </w:tc>
        <w:tc>
          <w:tcPr>
            <w:tcW w:w="4430" w:type="dxa"/>
            <w:vMerge w:val="restart"/>
            <w:tcBorders>
              <w:top w:val="double" w:sz="4" w:space="0" w:color="auto"/>
              <w:left w:val="double" w:sz="4" w:space="0" w:color="auto"/>
              <w:right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კურსის დასახელება</w:t>
            </w:r>
          </w:p>
        </w:tc>
        <w:tc>
          <w:tcPr>
            <w:tcW w:w="540" w:type="dxa"/>
            <w:vMerge w:val="restart"/>
            <w:tcBorders>
              <w:top w:val="double" w:sz="4" w:space="0" w:color="auto"/>
              <w:left w:val="double" w:sz="4" w:space="0" w:color="auto"/>
              <w:right w:val="double" w:sz="4" w:space="0" w:color="auto"/>
            </w:tcBorders>
          </w:tcPr>
          <w:p w:rsidR="005A0ACB" w:rsidRPr="00D1296A" w:rsidRDefault="005A0ACB" w:rsidP="005A0ACB">
            <w:pPr>
              <w:spacing w:after="0" w:line="240" w:lineRule="auto"/>
              <w:ind w:right="-107"/>
              <w:jc w:val="center"/>
              <w:rPr>
                <w:rFonts w:ascii="Sylfaen" w:eastAsia="Times New Roman" w:hAnsi="Sylfaen" w:cs="Times New Roman"/>
                <w:lang w:val="ka-GE" w:eastAsia="ru-RU"/>
              </w:rPr>
            </w:pPr>
          </w:p>
          <w:p w:rsidR="005A0ACB" w:rsidRPr="00D1296A" w:rsidRDefault="005A0ACB" w:rsidP="005A0ACB">
            <w:pPr>
              <w:spacing w:after="0" w:line="240" w:lineRule="auto"/>
              <w:ind w:right="-107"/>
              <w:jc w:val="center"/>
              <w:rPr>
                <w:rFonts w:ascii="Sylfaen" w:eastAsia="Times New Roman" w:hAnsi="Sylfaen" w:cs="Times New Roman"/>
                <w:lang w:val="ka-GE" w:eastAsia="ru-RU"/>
              </w:rPr>
            </w:pPr>
          </w:p>
          <w:p w:rsidR="005A0ACB" w:rsidRPr="00D1296A" w:rsidRDefault="005A0ACB" w:rsidP="005A0ACB">
            <w:pPr>
              <w:spacing w:after="0" w:line="240" w:lineRule="auto"/>
              <w:ind w:right="-107"/>
              <w:rPr>
                <w:rFonts w:ascii="Sylfaen" w:eastAsia="Times New Roman" w:hAnsi="Sylfaen" w:cs="Times New Roman"/>
                <w:lang w:val="ka-GE" w:eastAsia="ru-RU"/>
              </w:rPr>
            </w:pPr>
            <w:r w:rsidRPr="00D1296A">
              <w:rPr>
                <w:rFonts w:ascii="Sylfaen" w:eastAsia="Times New Roman" w:hAnsi="Sylfaen" w:cs="Times New Roman"/>
                <w:lang w:val="ka-GE" w:eastAsia="ru-RU"/>
              </w:rPr>
              <w:t>ს/კ</w:t>
            </w:r>
          </w:p>
        </w:tc>
        <w:tc>
          <w:tcPr>
            <w:tcW w:w="450" w:type="dxa"/>
            <w:vMerge w:val="restart"/>
            <w:tcBorders>
              <w:top w:val="double" w:sz="4" w:space="0" w:color="auto"/>
              <w:left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კრ</w:t>
            </w:r>
          </w:p>
        </w:tc>
        <w:tc>
          <w:tcPr>
            <w:tcW w:w="3057" w:type="dxa"/>
            <w:gridSpan w:val="4"/>
            <w:tcBorders>
              <w:top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 xml:space="preserve">დატვირთვის მოცულობა, </w:t>
            </w:r>
          </w:p>
          <w:p w:rsidR="005A0ACB" w:rsidRPr="00D1296A" w:rsidRDefault="005A0ACB" w:rsidP="005A0ACB">
            <w:pPr>
              <w:spacing w:after="0" w:line="240" w:lineRule="auto"/>
              <w:ind w:right="-107"/>
              <w:jc w:val="center"/>
              <w:rPr>
                <w:rFonts w:ascii="Sylfaen" w:eastAsia="Times New Roman" w:hAnsi="Sylfaen" w:cs="Sylfaen"/>
                <w:lang w:val="af-ZA" w:eastAsia="ru-RU"/>
              </w:rPr>
            </w:pPr>
            <w:r w:rsidRPr="00D1296A">
              <w:rPr>
                <w:rFonts w:ascii="Sylfaen" w:eastAsia="Times New Roman" w:hAnsi="Sylfaen" w:cs="Times New Roman"/>
                <w:lang w:val="ka-GE" w:eastAsia="ru-RU"/>
              </w:rPr>
              <w:t>სთ-ში</w:t>
            </w:r>
          </w:p>
        </w:tc>
        <w:tc>
          <w:tcPr>
            <w:tcW w:w="1263" w:type="dxa"/>
            <w:vMerge w:val="restart"/>
            <w:tcBorders>
              <w:top w:val="double" w:sz="4" w:space="0" w:color="auto"/>
              <w:right w:val="double" w:sz="4" w:space="0" w:color="auto"/>
            </w:tcBorders>
            <w:vAlign w:val="center"/>
          </w:tcPr>
          <w:p w:rsidR="005A0ACB" w:rsidRPr="00D1296A" w:rsidRDefault="005A0ACB" w:rsidP="005A0ACB">
            <w:pPr>
              <w:spacing w:after="0" w:line="240" w:lineRule="auto"/>
              <w:ind w:right="-107"/>
              <w:rPr>
                <w:rFonts w:ascii="Sylfaen" w:eastAsia="Times New Roman" w:hAnsi="Sylfaen" w:cs="Times New Roman"/>
                <w:lang w:val="ka-GE" w:eastAsia="ru-RU"/>
              </w:rPr>
            </w:pPr>
            <w:r w:rsidRPr="00D1296A">
              <w:rPr>
                <w:rFonts w:ascii="Sylfaen" w:eastAsia="Times New Roman" w:hAnsi="Sylfaen" w:cs="Sylfaen"/>
                <w:lang w:val="af-ZA" w:eastAsia="ru-RU"/>
              </w:rPr>
              <w:t>ლ/პ/</w:t>
            </w:r>
            <w:r w:rsidRPr="00D1296A">
              <w:rPr>
                <w:rFonts w:ascii="Sylfaen" w:eastAsia="Times New Roman" w:hAnsi="Sylfaen" w:cs="Sylfaen"/>
                <w:lang w:val="ka-GE" w:eastAsia="ru-RU"/>
              </w:rPr>
              <w:t>ლ/სემ</w:t>
            </w:r>
          </w:p>
        </w:tc>
        <w:tc>
          <w:tcPr>
            <w:tcW w:w="2958" w:type="dxa"/>
            <w:gridSpan w:val="5"/>
            <w:tcBorders>
              <w:top w:val="double" w:sz="4" w:space="0" w:color="auto"/>
              <w:left w:val="double" w:sz="4" w:space="0" w:color="auto"/>
              <w:right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სემესტრი</w:t>
            </w:r>
          </w:p>
        </w:tc>
        <w:tc>
          <w:tcPr>
            <w:tcW w:w="552" w:type="dxa"/>
            <w:vMerge w:val="restart"/>
            <w:tcBorders>
              <w:top w:val="double" w:sz="4" w:space="0" w:color="auto"/>
              <w:left w:val="double" w:sz="4" w:space="0" w:color="auto"/>
              <w:right w:val="double" w:sz="4" w:space="0" w:color="auto"/>
            </w:tcBorders>
            <w:textDirection w:val="btL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დაშვების წინაპირობა</w:t>
            </w:r>
          </w:p>
        </w:tc>
      </w:tr>
      <w:tr w:rsidR="005A0ACB" w:rsidRPr="00D1296A" w:rsidTr="00A63B78">
        <w:trPr>
          <w:trHeight w:val="135"/>
          <w:jc w:val="center"/>
        </w:trPr>
        <w:tc>
          <w:tcPr>
            <w:tcW w:w="609" w:type="dxa"/>
            <w:vMerge/>
            <w:tcBorders>
              <w:left w:val="double" w:sz="4" w:space="0" w:color="auto"/>
              <w:right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p>
        </w:tc>
        <w:tc>
          <w:tcPr>
            <w:tcW w:w="4430" w:type="dxa"/>
            <w:vMerge/>
            <w:tcBorders>
              <w:left w:val="double" w:sz="4" w:space="0" w:color="auto"/>
              <w:right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p>
        </w:tc>
        <w:tc>
          <w:tcPr>
            <w:tcW w:w="540" w:type="dxa"/>
            <w:vMerge/>
            <w:tcBorders>
              <w:left w:val="double" w:sz="4" w:space="0" w:color="auto"/>
              <w:right w:val="double" w:sz="4" w:space="0" w:color="auto"/>
            </w:tcBorders>
          </w:tcPr>
          <w:p w:rsidR="005A0ACB" w:rsidRPr="00D1296A" w:rsidRDefault="005A0ACB" w:rsidP="005A0ACB">
            <w:pPr>
              <w:spacing w:after="0" w:line="240" w:lineRule="auto"/>
              <w:ind w:right="-107"/>
              <w:jc w:val="center"/>
              <w:rPr>
                <w:rFonts w:ascii="Sylfaen" w:eastAsia="Times New Roman" w:hAnsi="Sylfaen" w:cs="Times New Roman"/>
                <w:lang w:val="ka-GE" w:eastAsia="ru-RU"/>
              </w:rPr>
            </w:pPr>
          </w:p>
        </w:tc>
        <w:tc>
          <w:tcPr>
            <w:tcW w:w="450" w:type="dxa"/>
            <w:vMerge/>
            <w:tcBorders>
              <w:left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p>
        </w:tc>
        <w:tc>
          <w:tcPr>
            <w:tcW w:w="990" w:type="dxa"/>
            <w:vMerge w:val="restart"/>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სულ</w:t>
            </w:r>
          </w:p>
        </w:tc>
        <w:tc>
          <w:tcPr>
            <w:tcW w:w="1440" w:type="dxa"/>
            <w:gridSpan w:val="2"/>
            <w:tcBorders>
              <w:bottom w:val="single" w:sz="4" w:space="0" w:color="auto"/>
            </w:tcBorders>
          </w:tcPr>
          <w:p w:rsidR="005A0ACB" w:rsidRPr="00D1296A" w:rsidRDefault="005A0ACB" w:rsidP="005A0ACB">
            <w:pPr>
              <w:spacing w:after="0" w:line="240" w:lineRule="auto"/>
              <w:ind w:right="-107"/>
              <w:rPr>
                <w:rFonts w:ascii="Sylfaen" w:eastAsia="Times New Roman" w:hAnsi="Sylfaen" w:cs="Times New Roman"/>
                <w:lang w:val="ka-GE" w:eastAsia="ru-RU"/>
              </w:rPr>
            </w:pPr>
            <w:r w:rsidRPr="00D1296A">
              <w:rPr>
                <w:rFonts w:ascii="Sylfaen" w:eastAsia="Times New Roman" w:hAnsi="Sylfaen" w:cs="Times New Roman"/>
                <w:lang w:val="ka-GE" w:eastAsia="ru-RU"/>
              </w:rPr>
              <w:t>საკონტაქტო</w:t>
            </w:r>
          </w:p>
        </w:tc>
        <w:tc>
          <w:tcPr>
            <w:tcW w:w="627" w:type="dxa"/>
            <w:vMerge w:val="restart"/>
          </w:tcPr>
          <w:p w:rsidR="005A0ACB" w:rsidRPr="00D1296A" w:rsidRDefault="005A0ACB" w:rsidP="005A0ACB">
            <w:pPr>
              <w:spacing w:after="0" w:line="240" w:lineRule="auto"/>
              <w:ind w:right="-107"/>
              <w:rPr>
                <w:rFonts w:ascii="Sylfaen" w:eastAsia="Times New Roman" w:hAnsi="Sylfaen" w:cs="Times New Roman"/>
                <w:lang w:val="ka-GE" w:eastAsia="ru-RU"/>
              </w:rPr>
            </w:pPr>
            <w:r w:rsidRPr="00D1296A">
              <w:rPr>
                <w:rFonts w:ascii="Sylfaen" w:eastAsia="Times New Roman" w:hAnsi="Sylfaen" w:cs="Times New Roman"/>
                <w:lang w:val="ka-GE" w:eastAsia="ru-RU"/>
              </w:rPr>
              <w:t>დამ</w:t>
            </w:r>
          </w:p>
        </w:tc>
        <w:tc>
          <w:tcPr>
            <w:tcW w:w="1263" w:type="dxa"/>
            <w:vMerge/>
            <w:tcBorders>
              <w:right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p>
        </w:tc>
        <w:tc>
          <w:tcPr>
            <w:tcW w:w="720" w:type="dxa"/>
            <w:vMerge w:val="restart"/>
            <w:tcBorders>
              <w:left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ru-RU" w:eastAsia="ru-RU"/>
              </w:rPr>
            </w:pPr>
            <w:r w:rsidRPr="00D1296A">
              <w:rPr>
                <w:rFonts w:ascii="Sylfaen" w:eastAsia="Times New Roman" w:hAnsi="Sylfaen" w:cs="Times New Roman"/>
                <w:lang w:val="ru-RU" w:eastAsia="ru-RU"/>
              </w:rPr>
              <w:t>I</w:t>
            </w:r>
          </w:p>
        </w:tc>
        <w:tc>
          <w:tcPr>
            <w:tcW w:w="810" w:type="dxa"/>
            <w:vMerge w:val="restart"/>
            <w:vAlign w:val="center"/>
          </w:tcPr>
          <w:p w:rsidR="005A0ACB" w:rsidRPr="00D1296A" w:rsidRDefault="005A0ACB" w:rsidP="005A0ACB">
            <w:pPr>
              <w:spacing w:after="0" w:line="240" w:lineRule="auto"/>
              <w:ind w:right="-107"/>
              <w:jc w:val="center"/>
              <w:rPr>
                <w:rFonts w:ascii="Sylfaen" w:eastAsia="Times New Roman" w:hAnsi="Sylfaen" w:cs="Times New Roman"/>
                <w:lang w:val="ru-RU" w:eastAsia="ru-RU"/>
              </w:rPr>
            </w:pPr>
            <w:r w:rsidRPr="00D1296A">
              <w:rPr>
                <w:rFonts w:ascii="Sylfaen" w:eastAsia="Times New Roman" w:hAnsi="Sylfaen" w:cs="Times New Roman"/>
                <w:lang w:val="ru-RU" w:eastAsia="ru-RU"/>
              </w:rPr>
              <w:t>II</w:t>
            </w:r>
          </w:p>
        </w:tc>
        <w:tc>
          <w:tcPr>
            <w:tcW w:w="720" w:type="dxa"/>
            <w:vMerge w:val="restart"/>
            <w:vAlign w:val="center"/>
          </w:tcPr>
          <w:p w:rsidR="005A0ACB" w:rsidRPr="00D1296A" w:rsidRDefault="005A0ACB" w:rsidP="005A0ACB">
            <w:pPr>
              <w:spacing w:after="0" w:line="240" w:lineRule="auto"/>
              <w:ind w:right="-107"/>
              <w:jc w:val="center"/>
              <w:rPr>
                <w:rFonts w:ascii="Sylfaen" w:eastAsia="Times New Roman" w:hAnsi="Sylfaen" w:cs="Times New Roman"/>
                <w:lang w:val="ru-RU" w:eastAsia="ru-RU"/>
              </w:rPr>
            </w:pPr>
            <w:r w:rsidRPr="00D1296A">
              <w:rPr>
                <w:rFonts w:ascii="Sylfaen" w:eastAsia="Times New Roman" w:hAnsi="Sylfaen" w:cs="Times New Roman"/>
                <w:lang w:val="ru-RU" w:eastAsia="ru-RU"/>
              </w:rPr>
              <w:t>III</w:t>
            </w:r>
          </w:p>
        </w:tc>
        <w:tc>
          <w:tcPr>
            <w:tcW w:w="708" w:type="dxa"/>
            <w:gridSpan w:val="2"/>
            <w:vMerge w:val="restart"/>
            <w:tcBorders>
              <w:right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ru-RU" w:eastAsia="ru-RU"/>
              </w:rPr>
            </w:pPr>
            <w:r w:rsidRPr="00D1296A">
              <w:rPr>
                <w:rFonts w:ascii="Sylfaen" w:eastAsia="Times New Roman" w:hAnsi="Sylfaen" w:cs="Times New Roman"/>
                <w:lang w:val="ru-RU" w:eastAsia="ru-RU"/>
              </w:rPr>
              <w:t>IV</w:t>
            </w:r>
          </w:p>
        </w:tc>
        <w:tc>
          <w:tcPr>
            <w:tcW w:w="552" w:type="dxa"/>
            <w:vMerge/>
            <w:tcBorders>
              <w:left w:val="double" w:sz="4" w:space="0" w:color="auto"/>
              <w:right w:val="double" w:sz="4" w:space="0" w:color="auto"/>
            </w:tcBorders>
          </w:tcPr>
          <w:p w:rsidR="005A0ACB" w:rsidRPr="00D1296A" w:rsidRDefault="005A0ACB" w:rsidP="005A0ACB">
            <w:pPr>
              <w:spacing w:after="0" w:line="240" w:lineRule="auto"/>
              <w:ind w:right="-107"/>
              <w:jc w:val="center"/>
              <w:rPr>
                <w:rFonts w:ascii="Sylfaen" w:eastAsia="Times New Roman" w:hAnsi="Sylfaen" w:cs="Times New Roman"/>
                <w:lang w:val="ru-RU" w:eastAsia="ru-RU"/>
              </w:rPr>
            </w:pPr>
          </w:p>
        </w:tc>
      </w:tr>
      <w:tr w:rsidR="005A0ACB" w:rsidRPr="00D1296A" w:rsidTr="00A63B78">
        <w:trPr>
          <w:cantSplit/>
          <w:trHeight w:val="2231"/>
          <w:jc w:val="center"/>
        </w:trPr>
        <w:tc>
          <w:tcPr>
            <w:tcW w:w="609" w:type="dxa"/>
            <w:vMerge/>
            <w:tcBorders>
              <w:left w:val="double" w:sz="4" w:space="0" w:color="auto"/>
              <w:bottom w:val="double" w:sz="4" w:space="0" w:color="auto"/>
              <w:right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p>
        </w:tc>
        <w:tc>
          <w:tcPr>
            <w:tcW w:w="4430" w:type="dxa"/>
            <w:vMerge/>
            <w:tcBorders>
              <w:left w:val="double" w:sz="4" w:space="0" w:color="auto"/>
              <w:bottom w:val="double" w:sz="4" w:space="0" w:color="auto"/>
              <w:right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p>
        </w:tc>
        <w:tc>
          <w:tcPr>
            <w:tcW w:w="540" w:type="dxa"/>
            <w:vMerge/>
            <w:tcBorders>
              <w:left w:val="double" w:sz="4" w:space="0" w:color="auto"/>
              <w:bottom w:val="double" w:sz="4" w:space="0" w:color="auto"/>
              <w:right w:val="double" w:sz="4" w:space="0" w:color="auto"/>
            </w:tcBorders>
          </w:tcPr>
          <w:p w:rsidR="005A0ACB" w:rsidRPr="00D1296A" w:rsidRDefault="005A0ACB" w:rsidP="005A0ACB">
            <w:pPr>
              <w:spacing w:after="0" w:line="240" w:lineRule="auto"/>
              <w:ind w:right="-107"/>
              <w:jc w:val="center"/>
              <w:rPr>
                <w:rFonts w:ascii="Sylfaen" w:eastAsia="Times New Roman" w:hAnsi="Sylfaen" w:cs="Times New Roman"/>
                <w:lang w:val="ka-GE" w:eastAsia="ru-RU"/>
              </w:rPr>
            </w:pPr>
          </w:p>
        </w:tc>
        <w:tc>
          <w:tcPr>
            <w:tcW w:w="450" w:type="dxa"/>
            <w:vMerge/>
            <w:tcBorders>
              <w:left w:val="double" w:sz="4" w:space="0" w:color="auto"/>
              <w:bottom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p>
        </w:tc>
        <w:tc>
          <w:tcPr>
            <w:tcW w:w="990" w:type="dxa"/>
            <w:vMerge/>
            <w:tcBorders>
              <w:bottom w:val="double" w:sz="4" w:space="0" w:color="auto"/>
            </w:tcBorders>
          </w:tcPr>
          <w:p w:rsidR="005A0ACB" w:rsidRPr="00D1296A" w:rsidRDefault="005A0ACB" w:rsidP="005A0ACB">
            <w:pPr>
              <w:spacing w:after="0" w:line="240" w:lineRule="auto"/>
              <w:ind w:right="-107"/>
              <w:jc w:val="center"/>
              <w:rPr>
                <w:rFonts w:ascii="Sylfaen" w:eastAsia="Times New Roman" w:hAnsi="Sylfaen" w:cs="Times New Roman"/>
                <w:lang w:val="ka-GE" w:eastAsia="ru-RU"/>
              </w:rPr>
            </w:pPr>
          </w:p>
        </w:tc>
        <w:tc>
          <w:tcPr>
            <w:tcW w:w="720" w:type="dxa"/>
            <w:tcBorders>
              <w:bottom w:val="double" w:sz="4" w:space="0" w:color="auto"/>
            </w:tcBorders>
            <w:textDirection w:val="btLr"/>
          </w:tcPr>
          <w:p w:rsidR="005A0ACB" w:rsidRPr="00D1296A" w:rsidRDefault="005A0ACB" w:rsidP="005A0ACB">
            <w:pPr>
              <w:spacing w:after="0" w:line="240" w:lineRule="auto"/>
              <w:ind w:left="113"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აუდიტორული</w:t>
            </w:r>
          </w:p>
        </w:tc>
        <w:tc>
          <w:tcPr>
            <w:tcW w:w="720" w:type="dxa"/>
            <w:tcBorders>
              <w:bottom w:val="double" w:sz="4" w:space="0" w:color="auto"/>
            </w:tcBorders>
            <w:textDirection w:val="btLr"/>
          </w:tcPr>
          <w:p w:rsidR="005A0ACB" w:rsidRPr="00D1296A" w:rsidRDefault="005A0ACB" w:rsidP="005A0ACB">
            <w:pPr>
              <w:spacing w:after="0" w:line="240" w:lineRule="auto"/>
              <w:ind w:left="113" w:right="-107"/>
              <w:rPr>
                <w:rFonts w:ascii="Sylfaen" w:eastAsia="Times New Roman" w:hAnsi="Sylfaen" w:cs="Times New Roman"/>
                <w:lang w:val="ka-GE" w:eastAsia="ru-RU"/>
              </w:rPr>
            </w:pPr>
            <w:r w:rsidRPr="00D1296A">
              <w:rPr>
                <w:rFonts w:ascii="Sylfaen" w:eastAsia="Times New Roman" w:hAnsi="Sylfaen" w:cs="Times New Roman"/>
                <w:lang w:val="ka-GE" w:eastAsia="ru-RU"/>
              </w:rPr>
              <w:t>შუალედ.დასკვნითი გამოცდები</w:t>
            </w:r>
          </w:p>
        </w:tc>
        <w:tc>
          <w:tcPr>
            <w:tcW w:w="627" w:type="dxa"/>
            <w:vMerge/>
            <w:tcBorders>
              <w:bottom w:val="double" w:sz="4" w:space="0" w:color="auto"/>
            </w:tcBorders>
          </w:tcPr>
          <w:p w:rsidR="005A0ACB" w:rsidRPr="00D1296A" w:rsidRDefault="005A0ACB" w:rsidP="005A0ACB">
            <w:pPr>
              <w:spacing w:after="0" w:line="240" w:lineRule="auto"/>
              <w:ind w:right="-107"/>
              <w:jc w:val="center"/>
              <w:rPr>
                <w:rFonts w:ascii="Sylfaen" w:eastAsia="Times New Roman" w:hAnsi="Sylfaen" w:cs="Times New Roman"/>
                <w:lang w:val="ka-GE" w:eastAsia="ru-RU"/>
              </w:rPr>
            </w:pPr>
          </w:p>
        </w:tc>
        <w:tc>
          <w:tcPr>
            <w:tcW w:w="1263" w:type="dxa"/>
            <w:vMerge/>
            <w:tcBorders>
              <w:bottom w:val="double" w:sz="4" w:space="0" w:color="auto"/>
              <w:right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p>
        </w:tc>
        <w:tc>
          <w:tcPr>
            <w:tcW w:w="720" w:type="dxa"/>
            <w:vMerge/>
            <w:tcBorders>
              <w:left w:val="double" w:sz="4" w:space="0" w:color="auto"/>
              <w:bottom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ru-RU" w:eastAsia="ru-RU"/>
              </w:rPr>
            </w:pPr>
          </w:p>
        </w:tc>
        <w:tc>
          <w:tcPr>
            <w:tcW w:w="810" w:type="dxa"/>
            <w:vMerge/>
            <w:tcBorders>
              <w:bottom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ru-RU" w:eastAsia="ru-RU"/>
              </w:rPr>
            </w:pPr>
          </w:p>
        </w:tc>
        <w:tc>
          <w:tcPr>
            <w:tcW w:w="720" w:type="dxa"/>
            <w:vMerge/>
            <w:tcBorders>
              <w:bottom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ru-RU" w:eastAsia="ru-RU"/>
              </w:rPr>
            </w:pPr>
          </w:p>
        </w:tc>
        <w:tc>
          <w:tcPr>
            <w:tcW w:w="708" w:type="dxa"/>
            <w:gridSpan w:val="2"/>
            <w:vMerge/>
            <w:tcBorders>
              <w:bottom w:val="double" w:sz="4" w:space="0" w:color="auto"/>
              <w:right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ru-RU" w:eastAsia="ru-RU"/>
              </w:rPr>
            </w:pPr>
          </w:p>
        </w:tc>
        <w:tc>
          <w:tcPr>
            <w:tcW w:w="552" w:type="dxa"/>
            <w:vMerge/>
            <w:tcBorders>
              <w:left w:val="double" w:sz="4" w:space="0" w:color="auto"/>
              <w:bottom w:val="double" w:sz="4" w:space="0" w:color="auto"/>
              <w:right w:val="double" w:sz="4" w:space="0" w:color="auto"/>
            </w:tcBorders>
          </w:tcPr>
          <w:p w:rsidR="005A0ACB" w:rsidRPr="00D1296A" w:rsidRDefault="005A0ACB" w:rsidP="005A0ACB">
            <w:pPr>
              <w:spacing w:after="0" w:line="240" w:lineRule="auto"/>
              <w:ind w:right="-107"/>
              <w:jc w:val="center"/>
              <w:rPr>
                <w:rFonts w:ascii="Sylfaen" w:eastAsia="Times New Roman" w:hAnsi="Sylfaen" w:cs="Times New Roman"/>
                <w:lang w:val="ru-RU" w:eastAsia="ru-RU"/>
              </w:rPr>
            </w:pPr>
          </w:p>
        </w:tc>
      </w:tr>
      <w:tr w:rsidR="005A0ACB" w:rsidRPr="00D1296A" w:rsidTr="00A63B78">
        <w:trPr>
          <w:trHeight w:val="395"/>
          <w:jc w:val="center"/>
        </w:trPr>
        <w:tc>
          <w:tcPr>
            <w:tcW w:w="609" w:type="dxa"/>
            <w:tcBorders>
              <w:top w:val="double" w:sz="4" w:space="0" w:color="auto"/>
              <w:left w:val="double" w:sz="4" w:space="0" w:color="auto"/>
              <w:bottom w:val="double" w:sz="4" w:space="0" w:color="auto"/>
              <w:right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1</w:t>
            </w:r>
          </w:p>
        </w:tc>
        <w:tc>
          <w:tcPr>
            <w:tcW w:w="4430" w:type="dxa"/>
            <w:tcBorders>
              <w:top w:val="double" w:sz="4" w:space="0" w:color="auto"/>
              <w:left w:val="double" w:sz="4" w:space="0" w:color="auto"/>
              <w:bottom w:val="double" w:sz="4" w:space="0" w:color="auto"/>
              <w:right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2</w:t>
            </w:r>
          </w:p>
        </w:tc>
        <w:tc>
          <w:tcPr>
            <w:tcW w:w="540" w:type="dxa"/>
            <w:tcBorders>
              <w:top w:val="double" w:sz="4" w:space="0" w:color="auto"/>
              <w:left w:val="double" w:sz="4" w:space="0" w:color="auto"/>
              <w:bottom w:val="double" w:sz="4" w:space="0" w:color="auto"/>
              <w:right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3</w:t>
            </w:r>
          </w:p>
        </w:tc>
        <w:tc>
          <w:tcPr>
            <w:tcW w:w="450" w:type="dxa"/>
            <w:tcBorders>
              <w:top w:val="double" w:sz="4" w:space="0" w:color="auto"/>
              <w:left w:val="double" w:sz="4" w:space="0" w:color="auto"/>
              <w:bottom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4</w:t>
            </w:r>
          </w:p>
        </w:tc>
        <w:tc>
          <w:tcPr>
            <w:tcW w:w="990" w:type="dxa"/>
            <w:tcBorders>
              <w:top w:val="double" w:sz="4" w:space="0" w:color="auto"/>
              <w:bottom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5</w:t>
            </w:r>
          </w:p>
        </w:tc>
        <w:tc>
          <w:tcPr>
            <w:tcW w:w="720" w:type="dxa"/>
            <w:tcBorders>
              <w:top w:val="double" w:sz="4" w:space="0" w:color="auto"/>
              <w:bottom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6</w:t>
            </w:r>
          </w:p>
        </w:tc>
        <w:tc>
          <w:tcPr>
            <w:tcW w:w="720" w:type="dxa"/>
            <w:tcBorders>
              <w:top w:val="double" w:sz="4" w:space="0" w:color="auto"/>
              <w:bottom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7</w:t>
            </w:r>
          </w:p>
        </w:tc>
        <w:tc>
          <w:tcPr>
            <w:tcW w:w="627" w:type="dxa"/>
            <w:tcBorders>
              <w:top w:val="double" w:sz="4" w:space="0" w:color="auto"/>
              <w:bottom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8</w:t>
            </w:r>
          </w:p>
        </w:tc>
        <w:tc>
          <w:tcPr>
            <w:tcW w:w="1263" w:type="dxa"/>
            <w:tcBorders>
              <w:top w:val="double" w:sz="4" w:space="0" w:color="auto"/>
              <w:bottom w:val="double" w:sz="4" w:space="0" w:color="auto"/>
              <w:right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9</w:t>
            </w:r>
          </w:p>
        </w:tc>
        <w:tc>
          <w:tcPr>
            <w:tcW w:w="720" w:type="dxa"/>
            <w:tcBorders>
              <w:top w:val="double" w:sz="4" w:space="0" w:color="auto"/>
              <w:left w:val="double" w:sz="4" w:space="0" w:color="auto"/>
              <w:bottom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10</w:t>
            </w:r>
          </w:p>
        </w:tc>
        <w:tc>
          <w:tcPr>
            <w:tcW w:w="810" w:type="dxa"/>
            <w:tcBorders>
              <w:top w:val="double" w:sz="4" w:space="0" w:color="auto"/>
              <w:bottom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11</w:t>
            </w:r>
          </w:p>
        </w:tc>
        <w:tc>
          <w:tcPr>
            <w:tcW w:w="720" w:type="dxa"/>
            <w:tcBorders>
              <w:top w:val="double" w:sz="4" w:space="0" w:color="auto"/>
              <w:bottom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12</w:t>
            </w:r>
          </w:p>
        </w:tc>
        <w:tc>
          <w:tcPr>
            <w:tcW w:w="708" w:type="dxa"/>
            <w:gridSpan w:val="2"/>
            <w:tcBorders>
              <w:top w:val="double" w:sz="4" w:space="0" w:color="auto"/>
              <w:bottom w:val="double" w:sz="4" w:space="0" w:color="auto"/>
              <w:right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13</w:t>
            </w:r>
          </w:p>
        </w:tc>
        <w:tc>
          <w:tcPr>
            <w:tcW w:w="552" w:type="dxa"/>
            <w:tcBorders>
              <w:top w:val="double" w:sz="4" w:space="0" w:color="auto"/>
              <w:bottom w:val="double" w:sz="4" w:space="0" w:color="auto"/>
              <w:right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14</w:t>
            </w:r>
          </w:p>
        </w:tc>
      </w:tr>
      <w:tr w:rsidR="005A0ACB" w:rsidRPr="00D1296A" w:rsidTr="003C1E72">
        <w:trPr>
          <w:trHeight w:val="217"/>
          <w:jc w:val="center"/>
        </w:trPr>
        <w:tc>
          <w:tcPr>
            <w:tcW w:w="609" w:type="dxa"/>
            <w:tcBorders>
              <w:top w:val="double" w:sz="4" w:space="0" w:color="auto"/>
              <w:left w:val="double" w:sz="4" w:space="0" w:color="auto"/>
              <w:right w:val="double" w:sz="4" w:space="0" w:color="auto"/>
            </w:tcBorders>
            <w:shd w:val="clear" w:color="auto" w:fill="DDD9C3" w:themeFill="background2" w:themeFillShade="E6"/>
          </w:tcPr>
          <w:p w:rsidR="005A0ACB" w:rsidRPr="00D1296A" w:rsidRDefault="005A0ACB" w:rsidP="005A0ACB">
            <w:pPr>
              <w:spacing w:after="0" w:line="240" w:lineRule="auto"/>
              <w:ind w:right="-107"/>
              <w:jc w:val="center"/>
              <w:rPr>
                <w:rFonts w:ascii="Sylfaen" w:eastAsia="Times New Roman" w:hAnsi="Sylfaen" w:cs="Times New Roman"/>
                <w:lang w:eastAsia="ru-RU"/>
              </w:rPr>
            </w:pPr>
            <w:r w:rsidRPr="00D1296A">
              <w:rPr>
                <w:rFonts w:ascii="Sylfaen" w:eastAsia="Times New Roman" w:hAnsi="Sylfaen" w:cs="Times New Roman"/>
                <w:lang w:eastAsia="ru-RU"/>
              </w:rPr>
              <w:t>1</w:t>
            </w:r>
          </w:p>
        </w:tc>
        <w:tc>
          <w:tcPr>
            <w:tcW w:w="13250" w:type="dxa"/>
            <w:gridSpan w:val="14"/>
            <w:tcBorders>
              <w:top w:val="double" w:sz="4" w:space="0" w:color="auto"/>
              <w:left w:val="double" w:sz="4" w:space="0" w:color="auto"/>
              <w:right w:val="double" w:sz="4" w:space="0" w:color="auto"/>
            </w:tcBorders>
            <w:shd w:val="clear" w:color="auto" w:fill="DDD9C3" w:themeFill="background2" w:themeFillShade="E6"/>
            <w:vAlign w:val="center"/>
          </w:tcPr>
          <w:p w:rsidR="005A0ACB" w:rsidRPr="00D1296A" w:rsidRDefault="005A0ACB" w:rsidP="005A0ACB">
            <w:pPr>
              <w:spacing w:after="0" w:line="240" w:lineRule="auto"/>
              <w:ind w:right="-107"/>
              <w:jc w:val="center"/>
              <w:rPr>
                <w:rFonts w:ascii="Sylfaen" w:eastAsia="Times New Roman" w:hAnsi="Sylfaen" w:cs="Times New Roman"/>
                <w:b/>
                <w:lang w:val="ka-GE" w:eastAsia="ru-RU"/>
              </w:rPr>
            </w:pPr>
            <w:r w:rsidRPr="00D1296A">
              <w:rPr>
                <w:rFonts w:ascii="Sylfaen" w:eastAsia="Times New Roman" w:hAnsi="Sylfaen" w:cs="Times New Roman"/>
                <w:b/>
                <w:lang w:val="ka-GE" w:eastAsia="ru-RU"/>
              </w:rPr>
              <w:t xml:space="preserve">საუნივერსიტეტო სავალდებულო (10 </w:t>
            </w:r>
            <w:r w:rsidRPr="00D1296A">
              <w:rPr>
                <w:rFonts w:ascii="Sylfaen" w:eastAsia="Times New Roman" w:hAnsi="Sylfaen" w:cs="Times New Roman"/>
                <w:b/>
                <w:lang w:eastAsia="ru-RU"/>
              </w:rPr>
              <w:t>ECTS</w:t>
            </w:r>
            <w:r w:rsidRPr="00D1296A">
              <w:rPr>
                <w:rFonts w:ascii="Sylfaen" w:eastAsia="Times New Roman" w:hAnsi="Sylfaen" w:cs="Times New Roman"/>
                <w:b/>
                <w:lang w:val="ka-GE" w:eastAsia="ru-RU"/>
              </w:rPr>
              <w:t>)</w:t>
            </w:r>
          </w:p>
        </w:tc>
      </w:tr>
      <w:tr w:rsidR="005A0ACB" w:rsidRPr="00D1296A" w:rsidTr="00A63B78">
        <w:trPr>
          <w:trHeight w:val="303"/>
          <w:jc w:val="center"/>
        </w:trPr>
        <w:tc>
          <w:tcPr>
            <w:tcW w:w="609" w:type="dxa"/>
            <w:tcBorders>
              <w:top w:val="double" w:sz="4" w:space="0" w:color="auto"/>
              <w:left w:val="double" w:sz="4" w:space="0" w:color="auto"/>
              <w:right w:val="double" w:sz="4" w:space="0" w:color="auto"/>
            </w:tcBorders>
            <w:shd w:val="clear" w:color="auto" w:fill="FFFFFF" w:themeFill="background1"/>
            <w:vAlign w:val="center"/>
          </w:tcPr>
          <w:p w:rsidR="005A0ACB" w:rsidRPr="00D1296A" w:rsidRDefault="005A0ACB" w:rsidP="005A0ACB">
            <w:pPr>
              <w:spacing w:after="0" w:line="240" w:lineRule="auto"/>
              <w:ind w:right="-107"/>
              <w:jc w:val="center"/>
              <w:rPr>
                <w:rFonts w:ascii="Sylfaen" w:eastAsia="Times New Roman" w:hAnsi="Sylfaen" w:cs="Times New Roman"/>
                <w:lang w:val="ru-RU" w:eastAsia="ru-RU"/>
              </w:rPr>
            </w:pPr>
            <w:r w:rsidRPr="00D1296A">
              <w:rPr>
                <w:rFonts w:ascii="Sylfaen" w:eastAsia="Times New Roman" w:hAnsi="Sylfaen" w:cs="Times New Roman"/>
                <w:lang w:val="ka-GE" w:eastAsia="ru-RU"/>
              </w:rPr>
              <w:t>1.</w:t>
            </w:r>
            <w:r w:rsidRPr="00D1296A">
              <w:rPr>
                <w:rFonts w:ascii="Sylfaen" w:eastAsia="Times New Roman" w:hAnsi="Sylfaen" w:cs="Times New Roman"/>
                <w:lang w:val="ru-RU" w:eastAsia="ru-RU"/>
              </w:rPr>
              <w:t>1</w:t>
            </w:r>
          </w:p>
        </w:tc>
        <w:tc>
          <w:tcPr>
            <w:tcW w:w="4430" w:type="dxa"/>
            <w:tcBorders>
              <w:top w:val="double" w:sz="4" w:space="0" w:color="auto"/>
              <w:left w:val="double" w:sz="4" w:space="0" w:color="auto"/>
              <w:right w:val="double" w:sz="4" w:space="0" w:color="auto"/>
            </w:tcBorders>
            <w:shd w:val="clear" w:color="auto" w:fill="FFFFFF" w:themeFill="background1"/>
            <w:vAlign w:val="center"/>
          </w:tcPr>
          <w:p w:rsidR="005A0ACB" w:rsidRPr="00D1296A" w:rsidRDefault="005A0ACB" w:rsidP="005A0ACB">
            <w:pPr>
              <w:spacing w:after="0" w:line="240" w:lineRule="auto"/>
              <w:ind w:right="-107"/>
              <w:rPr>
                <w:rFonts w:ascii="Sylfaen" w:eastAsia="Times New Roman" w:hAnsi="Sylfaen" w:cs="Times New Roman"/>
                <w:lang w:val="ka-GE" w:eastAsia="ru-RU"/>
              </w:rPr>
            </w:pPr>
            <w:r w:rsidRPr="00D1296A">
              <w:rPr>
                <w:rFonts w:ascii="Sylfaen" w:eastAsia="Times New Roman" w:hAnsi="Sylfaen" w:cs="Times New Roman"/>
                <w:lang w:val="ka-GE" w:eastAsia="ru-RU"/>
              </w:rPr>
              <w:t xml:space="preserve">დარგობრივი უცხო ენა-1 </w:t>
            </w:r>
          </w:p>
        </w:tc>
        <w:tc>
          <w:tcPr>
            <w:tcW w:w="540" w:type="dxa"/>
            <w:tcBorders>
              <w:top w:val="double" w:sz="4" w:space="0" w:color="auto"/>
              <w:left w:val="double" w:sz="4" w:space="0" w:color="auto"/>
              <w:right w:val="double" w:sz="4" w:space="0" w:color="auto"/>
            </w:tcBorders>
            <w:shd w:val="clear" w:color="auto" w:fill="FFFFFF" w:themeFill="background1"/>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3</w:t>
            </w:r>
          </w:p>
        </w:tc>
        <w:tc>
          <w:tcPr>
            <w:tcW w:w="450" w:type="dxa"/>
            <w:tcBorders>
              <w:top w:val="double" w:sz="4" w:space="0" w:color="auto"/>
              <w:left w:val="double" w:sz="4" w:space="0" w:color="auto"/>
            </w:tcBorders>
            <w:shd w:val="clear" w:color="auto" w:fill="FFFFFF" w:themeFill="background1"/>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5</w:t>
            </w:r>
          </w:p>
        </w:tc>
        <w:tc>
          <w:tcPr>
            <w:tcW w:w="990" w:type="dxa"/>
            <w:tcBorders>
              <w:top w:val="double" w:sz="4" w:space="0" w:color="auto"/>
            </w:tcBorders>
            <w:shd w:val="clear" w:color="auto" w:fill="FFFFFF" w:themeFill="background1"/>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125</w:t>
            </w:r>
          </w:p>
        </w:tc>
        <w:tc>
          <w:tcPr>
            <w:tcW w:w="720" w:type="dxa"/>
            <w:tcBorders>
              <w:top w:val="double" w:sz="4" w:space="0" w:color="auto"/>
            </w:tcBorders>
            <w:shd w:val="clear" w:color="auto" w:fill="FFFFFF" w:themeFill="background1"/>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45</w:t>
            </w:r>
          </w:p>
        </w:tc>
        <w:tc>
          <w:tcPr>
            <w:tcW w:w="720" w:type="dxa"/>
            <w:tcBorders>
              <w:top w:val="double" w:sz="4" w:space="0" w:color="auto"/>
            </w:tcBorders>
            <w:shd w:val="clear" w:color="auto" w:fill="FFFFFF" w:themeFill="background1"/>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3</w:t>
            </w:r>
          </w:p>
        </w:tc>
        <w:tc>
          <w:tcPr>
            <w:tcW w:w="627" w:type="dxa"/>
            <w:tcBorders>
              <w:top w:val="double" w:sz="4" w:space="0" w:color="auto"/>
            </w:tcBorders>
            <w:shd w:val="clear" w:color="auto" w:fill="FFFFFF" w:themeFill="background1"/>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77</w:t>
            </w:r>
          </w:p>
        </w:tc>
        <w:tc>
          <w:tcPr>
            <w:tcW w:w="1263" w:type="dxa"/>
            <w:tcBorders>
              <w:top w:val="double" w:sz="4" w:space="0" w:color="auto"/>
              <w:right w:val="double" w:sz="4" w:space="0" w:color="auto"/>
            </w:tcBorders>
            <w:shd w:val="clear" w:color="auto" w:fill="FFFFFF" w:themeFill="background1"/>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0/3</w:t>
            </w:r>
            <w:r w:rsidRPr="00D1296A">
              <w:rPr>
                <w:rFonts w:ascii="Sylfaen" w:eastAsia="Times New Roman" w:hAnsi="Sylfaen" w:cs="Times New Roman"/>
                <w:lang w:eastAsia="ru-RU"/>
              </w:rPr>
              <w:t>/0/</w:t>
            </w:r>
            <w:r w:rsidR="00D1296A">
              <w:rPr>
                <w:rFonts w:ascii="Sylfaen" w:eastAsia="Times New Roman" w:hAnsi="Sylfaen" w:cs="Times New Roman"/>
                <w:lang w:val="ka-GE" w:eastAsia="ru-RU"/>
              </w:rPr>
              <w:t>0</w:t>
            </w:r>
          </w:p>
        </w:tc>
        <w:tc>
          <w:tcPr>
            <w:tcW w:w="720" w:type="dxa"/>
            <w:tcBorders>
              <w:top w:val="double" w:sz="4" w:space="0" w:color="auto"/>
              <w:left w:val="double" w:sz="4" w:space="0" w:color="auto"/>
            </w:tcBorders>
            <w:shd w:val="clear" w:color="auto" w:fill="FFFFFF" w:themeFill="background1"/>
            <w:vAlign w:val="center"/>
          </w:tcPr>
          <w:p w:rsidR="005A0ACB" w:rsidRPr="00E461F3" w:rsidRDefault="005A0ACB" w:rsidP="005A0ACB">
            <w:pPr>
              <w:spacing w:after="0" w:line="240" w:lineRule="auto"/>
              <w:ind w:right="-107"/>
              <w:jc w:val="center"/>
              <w:rPr>
                <w:rFonts w:ascii="Sylfaen" w:eastAsia="Times New Roman" w:hAnsi="Sylfaen" w:cs="Times New Roman"/>
                <w:lang w:val="ka-GE" w:eastAsia="ru-RU"/>
              </w:rPr>
            </w:pPr>
            <w:r w:rsidRPr="00E461F3">
              <w:rPr>
                <w:rFonts w:ascii="Sylfaen" w:eastAsia="Times New Roman" w:hAnsi="Sylfaen" w:cs="Times New Roman"/>
                <w:lang w:val="ka-GE" w:eastAsia="ru-RU"/>
              </w:rPr>
              <w:t>5</w:t>
            </w:r>
          </w:p>
        </w:tc>
        <w:tc>
          <w:tcPr>
            <w:tcW w:w="810" w:type="dxa"/>
            <w:tcBorders>
              <w:top w:val="double" w:sz="4" w:space="0" w:color="auto"/>
            </w:tcBorders>
            <w:shd w:val="clear" w:color="auto" w:fill="FFFFFF" w:themeFill="background1"/>
            <w:vAlign w:val="center"/>
          </w:tcPr>
          <w:p w:rsidR="005A0ACB" w:rsidRPr="00E461F3" w:rsidRDefault="005A0ACB" w:rsidP="005A0ACB">
            <w:pPr>
              <w:spacing w:after="0" w:line="240" w:lineRule="auto"/>
              <w:ind w:right="-107"/>
              <w:jc w:val="center"/>
              <w:rPr>
                <w:rFonts w:ascii="Sylfaen" w:eastAsia="Times New Roman" w:hAnsi="Sylfaen" w:cs="Times New Roman"/>
                <w:lang w:val="ka-GE" w:eastAsia="ru-RU"/>
              </w:rPr>
            </w:pPr>
          </w:p>
        </w:tc>
        <w:tc>
          <w:tcPr>
            <w:tcW w:w="720" w:type="dxa"/>
            <w:tcBorders>
              <w:top w:val="double" w:sz="4" w:space="0" w:color="auto"/>
            </w:tcBorders>
            <w:shd w:val="clear" w:color="auto" w:fill="FFFFFF" w:themeFill="background1"/>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p>
        </w:tc>
        <w:tc>
          <w:tcPr>
            <w:tcW w:w="708" w:type="dxa"/>
            <w:gridSpan w:val="2"/>
            <w:tcBorders>
              <w:top w:val="double" w:sz="4" w:space="0" w:color="auto"/>
              <w:right w:val="double" w:sz="4" w:space="0" w:color="auto"/>
            </w:tcBorders>
            <w:shd w:val="clear" w:color="auto" w:fill="FFFFFF" w:themeFill="background1"/>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p>
        </w:tc>
        <w:tc>
          <w:tcPr>
            <w:tcW w:w="552" w:type="dxa"/>
            <w:tcBorders>
              <w:top w:val="double" w:sz="4" w:space="0" w:color="auto"/>
              <w:bottom w:val="nil"/>
              <w:right w:val="double" w:sz="4" w:space="0" w:color="auto"/>
            </w:tcBorders>
            <w:shd w:val="clear" w:color="auto" w:fill="FFFFFF" w:themeFill="background1"/>
          </w:tcPr>
          <w:p w:rsidR="005A0ACB" w:rsidRPr="00D1296A" w:rsidRDefault="005A0ACB" w:rsidP="005A0ACB">
            <w:pPr>
              <w:spacing w:after="0" w:line="240" w:lineRule="auto"/>
              <w:ind w:right="-107"/>
              <w:jc w:val="center"/>
              <w:rPr>
                <w:rFonts w:ascii="Sylfaen" w:eastAsia="Times New Roman" w:hAnsi="Sylfaen" w:cs="Times New Roman"/>
                <w:highlight w:val="lightGray"/>
                <w:lang w:val="ka-GE" w:eastAsia="ru-RU"/>
              </w:rPr>
            </w:pPr>
            <w:r w:rsidRPr="00D1296A">
              <w:rPr>
                <w:rFonts w:ascii="Sylfaen" w:eastAsia="Times New Roman" w:hAnsi="Sylfaen" w:cs="Times New Roman"/>
                <w:lang w:val="ka-GE" w:eastAsia="ru-RU"/>
              </w:rPr>
              <w:t>-</w:t>
            </w:r>
          </w:p>
        </w:tc>
      </w:tr>
      <w:tr w:rsidR="005A0ACB" w:rsidRPr="00D1296A" w:rsidTr="00A63B78">
        <w:trPr>
          <w:trHeight w:val="291"/>
          <w:jc w:val="center"/>
        </w:trPr>
        <w:tc>
          <w:tcPr>
            <w:tcW w:w="609" w:type="dxa"/>
            <w:tcBorders>
              <w:left w:val="double" w:sz="4" w:space="0" w:color="auto"/>
              <w:right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ru-RU" w:eastAsia="ru-RU"/>
              </w:rPr>
            </w:pPr>
            <w:r w:rsidRPr="00D1296A">
              <w:rPr>
                <w:rFonts w:ascii="Sylfaen" w:eastAsia="Times New Roman" w:hAnsi="Sylfaen" w:cs="Times New Roman"/>
                <w:lang w:val="ka-GE" w:eastAsia="ru-RU"/>
              </w:rPr>
              <w:t>1.</w:t>
            </w:r>
            <w:r w:rsidRPr="00D1296A">
              <w:rPr>
                <w:rFonts w:ascii="Sylfaen" w:eastAsia="Times New Roman" w:hAnsi="Sylfaen" w:cs="Times New Roman"/>
                <w:lang w:val="ru-RU" w:eastAsia="ru-RU"/>
              </w:rPr>
              <w:t>2</w:t>
            </w:r>
          </w:p>
        </w:tc>
        <w:tc>
          <w:tcPr>
            <w:tcW w:w="4430" w:type="dxa"/>
            <w:tcBorders>
              <w:left w:val="double" w:sz="4" w:space="0" w:color="auto"/>
              <w:right w:val="double" w:sz="4" w:space="0" w:color="auto"/>
            </w:tcBorders>
            <w:vAlign w:val="center"/>
          </w:tcPr>
          <w:p w:rsidR="005A0ACB" w:rsidRPr="00D1296A" w:rsidRDefault="005A0ACB" w:rsidP="005A0ACB">
            <w:pPr>
              <w:spacing w:after="0" w:line="240" w:lineRule="auto"/>
              <w:ind w:right="-107"/>
              <w:rPr>
                <w:rFonts w:ascii="Sylfaen" w:eastAsia="Times New Roman" w:hAnsi="Sylfaen" w:cs="Times New Roman"/>
                <w:lang w:val="ka-GE" w:eastAsia="ru-RU"/>
              </w:rPr>
            </w:pPr>
            <w:r w:rsidRPr="00D1296A">
              <w:rPr>
                <w:rFonts w:ascii="Sylfaen" w:eastAsia="Times New Roman" w:hAnsi="Sylfaen" w:cs="Times New Roman"/>
                <w:lang w:val="ka-GE" w:eastAsia="ru-RU"/>
              </w:rPr>
              <w:t>დარგობრივი უცხო ენა-2</w:t>
            </w:r>
          </w:p>
        </w:tc>
        <w:tc>
          <w:tcPr>
            <w:tcW w:w="540" w:type="dxa"/>
            <w:tcBorders>
              <w:left w:val="double" w:sz="4" w:space="0" w:color="auto"/>
              <w:right w:val="double" w:sz="4" w:space="0" w:color="auto"/>
            </w:tcBorders>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3</w:t>
            </w:r>
          </w:p>
        </w:tc>
        <w:tc>
          <w:tcPr>
            <w:tcW w:w="450" w:type="dxa"/>
            <w:tcBorders>
              <w:left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eastAsia="ru-RU"/>
              </w:rPr>
            </w:pPr>
            <w:r w:rsidRPr="00D1296A">
              <w:rPr>
                <w:rFonts w:ascii="Sylfaen" w:eastAsia="Times New Roman" w:hAnsi="Sylfaen" w:cs="Times New Roman"/>
                <w:lang w:eastAsia="ru-RU"/>
              </w:rPr>
              <w:t>5</w:t>
            </w:r>
          </w:p>
        </w:tc>
        <w:tc>
          <w:tcPr>
            <w:tcW w:w="990" w:type="dxa"/>
            <w:vAlign w:val="center"/>
          </w:tcPr>
          <w:p w:rsidR="005A0ACB" w:rsidRPr="00D1296A" w:rsidRDefault="005A0ACB" w:rsidP="005A0ACB">
            <w:pPr>
              <w:spacing w:after="0" w:line="240" w:lineRule="auto"/>
              <w:ind w:right="-107"/>
              <w:jc w:val="center"/>
              <w:rPr>
                <w:rFonts w:ascii="Sylfaen" w:eastAsia="Times New Roman" w:hAnsi="Sylfaen" w:cs="Times New Roman"/>
                <w:lang w:eastAsia="ru-RU"/>
              </w:rPr>
            </w:pPr>
            <w:r w:rsidRPr="00D1296A">
              <w:rPr>
                <w:rFonts w:ascii="Sylfaen" w:eastAsia="Times New Roman" w:hAnsi="Sylfaen" w:cs="Times New Roman"/>
                <w:lang w:eastAsia="ru-RU"/>
              </w:rPr>
              <w:t>125</w:t>
            </w:r>
          </w:p>
        </w:tc>
        <w:tc>
          <w:tcPr>
            <w:tcW w:w="720" w:type="dxa"/>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45</w:t>
            </w:r>
          </w:p>
        </w:tc>
        <w:tc>
          <w:tcPr>
            <w:tcW w:w="720" w:type="dxa"/>
            <w:vAlign w:val="center"/>
          </w:tcPr>
          <w:p w:rsidR="005A0ACB" w:rsidRPr="00D1296A" w:rsidRDefault="005A0ACB" w:rsidP="005A0ACB">
            <w:pPr>
              <w:spacing w:after="0" w:line="240" w:lineRule="auto"/>
              <w:ind w:right="-107"/>
              <w:jc w:val="center"/>
              <w:rPr>
                <w:rFonts w:ascii="Sylfaen" w:eastAsia="Times New Roman" w:hAnsi="Sylfaen" w:cs="Times New Roman"/>
                <w:lang w:eastAsia="ru-RU"/>
              </w:rPr>
            </w:pPr>
            <w:r w:rsidRPr="00D1296A">
              <w:rPr>
                <w:rFonts w:ascii="Sylfaen" w:eastAsia="Times New Roman" w:hAnsi="Sylfaen" w:cs="Times New Roman"/>
                <w:lang w:eastAsia="ru-RU"/>
              </w:rPr>
              <w:t>3</w:t>
            </w:r>
          </w:p>
        </w:tc>
        <w:tc>
          <w:tcPr>
            <w:tcW w:w="627" w:type="dxa"/>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77</w:t>
            </w:r>
          </w:p>
        </w:tc>
        <w:tc>
          <w:tcPr>
            <w:tcW w:w="1263" w:type="dxa"/>
            <w:tcBorders>
              <w:right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eastAsia="ru-RU"/>
              </w:rPr>
              <w:t>0/3/0/</w:t>
            </w:r>
            <w:r w:rsidR="00D1296A">
              <w:rPr>
                <w:rFonts w:ascii="Sylfaen" w:eastAsia="Times New Roman" w:hAnsi="Sylfaen" w:cs="Times New Roman"/>
                <w:lang w:val="ka-GE" w:eastAsia="ru-RU"/>
              </w:rPr>
              <w:t>0</w:t>
            </w:r>
          </w:p>
        </w:tc>
        <w:tc>
          <w:tcPr>
            <w:tcW w:w="720" w:type="dxa"/>
            <w:tcBorders>
              <w:left w:val="double" w:sz="4" w:space="0" w:color="auto"/>
            </w:tcBorders>
            <w:vAlign w:val="center"/>
          </w:tcPr>
          <w:p w:rsidR="005A0ACB" w:rsidRPr="00E461F3" w:rsidRDefault="005A0ACB" w:rsidP="005A0ACB">
            <w:pPr>
              <w:spacing w:after="0" w:line="240" w:lineRule="auto"/>
              <w:ind w:right="-107"/>
              <w:jc w:val="center"/>
              <w:rPr>
                <w:rFonts w:ascii="Sylfaen" w:eastAsia="Times New Roman" w:hAnsi="Sylfaen" w:cs="Times New Roman"/>
                <w:lang w:val="ru-RU" w:eastAsia="ru-RU"/>
              </w:rPr>
            </w:pPr>
          </w:p>
        </w:tc>
        <w:tc>
          <w:tcPr>
            <w:tcW w:w="810" w:type="dxa"/>
            <w:vAlign w:val="center"/>
          </w:tcPr>
          <w:p w:rsidR="005A0ACB" w:rsidRPr="00E461F3" w:rsidRDefault="005A0ACB" w:rsidP="005A0ACB">
            <w:pPr>
              <w:spacing w:after="0" w:line="240" w:lineRule="auto"/>
              <w:ind w:right="-107"/>
              <w:jc w:val="center"/>
              <w:rPr>
                <w:rFonts w:ascii="Sylfaen" w:eastAsia="Times New Roman" w:hAnsi="Sylfaen" w:cs="Times New Roman"/>
                <w:lang w:val="ka-GE" w:eastAsia="ru-RU"/>
              </w:rPr>
            </w:pPr>
            <w:r w:rsidRPr="00E461F3">
              <w:rPr>
                <w:rFonts w:ascii="Sylfaen" w:eastAsia="Times New Roman" w:hAnsi="Sylfaen" w:cs="Times New Roman"/>
                <w:lang w:val="ka-GE" w:eastAsia="ru-RU"/>
              </w:rPr>
              <w:t>5</w:t>
            </w:r>
          </w:p>
        </w:tc>
        <w:tc>
          <w:tcPr>
            <w:tcW w:w="720" w:type="dxa"/>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p>
        </w:tc>
        <w:tc>
          <w:tcPr>
            <w:tcW w:w="708" w:type="dxa"/>
            <w:gridSpan w:val="2"/>
            <w:tcBorders>
              <w:right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p>
        </w:tc>
        <w:tc>
          <w:tcPr>
            <w:tcW w:w="552" w:type="dxa"/>
            <w:tcBorders>
              <w:right w:val="double" w:sz="4" w:space="0" w:color="auto"/>
            </w:tcBorders>
          </w:tcPr>
          <w:p w:rsidR="005A0ACB" w:rsidRPr="00D1296A" w:rsidRDefault="005A0ACB" w:rsidP="005A0ACB">
            <w:pPr>
              <w:spacing w:after="0" w:line="240" w:lineRule="auto"/>
              <w:ind w:right="-107"/>
              <w:jc w:val="center"/>
              <w:rPr>
                <w:rFonts w:ascii="Sylfaen" w:eastAsia="Times New Roman" w:hAnsi="Sylfaen" w:cs="Times New Roman"/>
                <w:lang w:eastAsia="ru-RU"/>
              </w:rPr>
            </w:pPr>
            <w:r w:rsidRPr="00D1296A">
              <w:rPr>
                <w:rFonts w:ascii="Sylfaen" w:eastAsia="Times New Roman" w:hAnsi="Sylfaen" w:cs="Times New Roman"/>
                <w:lang w:eastAsia="ru-RU"/>
              </w:rPr>
              <w:t>1.1</w:t>
            </w:r>
          </w:p>
        </w:tc>
      </w:tr>
      <w:tr w:rsidR="005A0ACB" w:rsidRPr="00D1296A" w:rsidTr="00A63B78">
        <w:trPr>
          <w:trHeight w:val="291"/>
          <w:jc w:val="center"/>
        </w:trPr>
        <w:tc>
          <w:tcPr>
            <w:tcW w:w="5039" w:type="dxa"/>
            <w:gridSpan w:val="2"/>
            <w:tcBorders>
              <w:left w:val="double" w:sz="4" w:space="0" w:color="auto"/>
              <w:right w:val="double" w:sz="4" w:space="0" w:color="auto"/>
            </w:tcBorders>
            <w:vAlign w:val="center"/>
          </w:tcPr>
          <w:p w:rsidR="005A0ACB" w:rsidRPr="00D1296A" w:rsidRDefault="005A0ACB" w:rsidP="005A0ACB">
            <w:pPr>
              <w:spacing w:after="0" w:line="240" w:lineRule="auto"/>
              <w:ind w:right="-107"/>
              <w:rPr>
                <w:rFonts w:ascii="Sylfaen" w:eastAsia="Times New Roman" w:hAnsi="Sylfaen" w:cs="Times New Roman"/>
                <w:b/>
                <w:lang w:val="ka-GE" w:eastAsia="ru-RU"/>
              </w:rPr>
            </w:pPr>
            <w:r w:rsidRPr="00D1296A">
              <w:rPr>
                <w:rFonts w:ascii="Sylfaen" w:eastAsia="Times New Roman" w:hAnsi="Sylfaen" w:cs="Times New Roman"/>
                <w:b/>
                <w:lang w:val="ka-GE" w:eastAsia="ru-RU"/>
              </w:rPr>
              <w:t>სულ:</w:t>
            </w:r>
          </w:p>
        </w:tc>
        <w:tc>
          <w:tcPr>
            <w:tcW w:w="540" w:type="dxa"/>
            <w:tcBorders>
              <w:left w:val="double" w:sz="4" w:space="0" w:color="auto"/>
              <w:right w:val="double" w:sz="4" w:space="0" w:color="auto"/>
            </w:tcBorders>
          </w:tcPr>
          <w:p w:rsidR="005A0ACB" w:rsidRPr="00D1296A" w:rsidRDefault="005A0ACB" w:rsidP="005A0ACB">
            <w:pPr>
              <w:spacing w:after="0" w:line="240" w:lineRule="auto"/>
              <w:ind w:right="-107"/>
              <w:jc w:val="center"/>
              <w:rPr>
                <w:rFonts w:ascii="Sylfaen" w:eastAsia="Times New Roman" w:hAnsi="Sylfaen" w:cs="Times New Roman"/>
                <w:b/>
                <w:lang w:val="ka-GE" w:eastAsia="ru-RU"/>
              </w:rPr>
            </w:pPr>
          </w:p>
        </w:tc>
        <w:tc>
          <w:tcPr>
            <w:tcW w:w="450" w:type="dxa"/>
            <w:tcBorders>
              <w:left w:val="double" w:sz="4" w:space="0" w:color="auto"/>
            </w:tcBorders>
            <w:vAlign w:val="center"/>
          </w:tcPr>
          <w:p w:rsidR="005A0ACB" w:rsidRPr="00D1296A" w:rsidRDefault="005A0ACB" w:rsidP="005A0ACB">
            <w:pPr>
              <w:spacing w:after="0" w:line="240" w:lineRule="auto"/>
              <w:ind w:right="-107"/>
              <w:jc w:val="center"/>
              <w:rPr>
                <w:rFonts w:ascii="Sylfaen" w:eastAsia="Times New Roman" w:hAnsi="Sylfaen" w:cs="Times New Roman"/>
                <w:b/>
                <w:lang w:val="ka-GE" w:eastAsia="ru-RU"/>
              </w:rPr>
            </w:pPr>
            <w:r w:rsidRPr="00D1296A">
              <w:rPr>
                <w:rFonts w:ascii="Sylfaen" w:eastAsia="Times New Roman" w:hAnsi="Sylfaen" w:cs="Times New Roman"/>
                <w:b/>
                <w:lang w:val="ka-GE" w:eastAsia="ru-RU"/>
              </w:rPr>
              <w:t>10</w:t>
            </w:r>
          </w:p>
        </w:tc>
        <w:tc>
          <w:tcPr>
            <w:tcW w:w="990" w:type="dxa"/>
            <w:vAlign w:val="center"/>
          </w:tcPr>
          <w:p w:rsidR="005A0ACB" w:rsidRPr="00D1296A" w:rsidRDefault="005A0ACB" w:rsidP="005A0ACB">
            <w:pPr>
              <w:spacing w:after="0" w:line="240" w:lineRule="auto"/>
              <w:ind w:right="-107"/>
              <w:jc w:val="center"/>
              <w:rPr>
                <w:rFonts w:ascii="Sylfaen" w:eastAsia="Times New Roman" w:hAnsi="Sylfaen" w:cs="Times New Roman"/>
                <w:b/>
                <w:lang w:val="ka-GE" w:eastAsia="ru-RU"/>
              </w:rPr>
            </w:pPr>
            <w:r w:rsidRPr="00D1296A">
              <w:rPr>
                <w:rFonts w:ascii="Sylfaen" w:eastAsia="Times New Roman" w:hAnsi="Sylfaen" w:cs="Times New Roman"/>
                <w:b/>
                <w:lang w:val="ka-GE" w:eastAsia="ru-RU"/>
              </w:rPr>
              <w:t>250</w:t>
            </w:r>
          </w:p>
        </w:tc>
        <w:tc>
          <w:tcPr>
            <w:tcW w:w="720" w:type="dxa"/>
            <w:vAlign w:val="center"/>
          </w:tcPr>
          <w:p w:rsidR="005A0ACB" w:rsidRPr="00D1296A" w:rsidRDefault="005A0ACB" w:rsidP="005A0ACB">
            <w:pPr>
              <w:spacing w:after="0" w:line="240" w:lineRule="auto"/>
              <w:ind w:right="-107"/>
              <w:jc w:val="center"/>
              <w:rPr>
                <w:rFonts w:ascii="Sylfaen" w:eastAsia="Times New Roman" w:hAnsi="Sylfaen" w:cs="Times New Roman"/>
                <w:b/>
                <w:lang w:val="ka-GE" w:eastAsia="ru-RU"/>
              </w:rPr>
            </w:pPr>
            <w:r w:rsidRPr="00D1296A">
              <w:rPr>
                <w:rFonts w:ascii="Sylfaen" w:eastAsia="Times New Roman" w:hAnsi="Sylfaen" w:cs="Times New Roman"/>
                <w:b/>
                <w:lang w:val="ka-GE" w:eastAsia="ru-RU"/>
              </w:rPr>
              <w:t>90</w:t>
            </w:r>
          </w:p>
        </w:tc>
        <w:tc>
          <w:tcPr>
            <w:tcW w:w="720" w:type="dxa"/>
            <w:vAlign w:val="center"/>
          </w:tcPr>
          <w:p w:rsidR="005A0ACB" w:rsidRPr="00D1296A" w:rsidRDefault="005A0ACB" w:rsidP="005A0ACB">
            <w:pPr>
              <w:spacing w:after="0" w:line="240" w:lineRule="auto"/>
              <w:ind w:right="-107"/>
              <w:jc w:val="center"/>
              <w:rPr>
                <w:rFonts w:ascii="Sylfaen" w:eastAsia="Times New Roman" w:hAnsi="Sylfaen" w:cs="Times New Roman"/>
                <w:b/>
                <w:lang w:val="ka-GE" w:eastAsia="ru-RU"/>
              </w:rPr>
            </w:pPr>
            <w:r w:rsidRPr="00D1296A">
              <w:rPr>
                <w:rFonts w:ascii="Sylfaen" w:eastAsia="Times New Roman" w:hAnsi="Sylfaen" w:cs="Times New Roman"/>
                <w:b/>
                <w:lang w:val="ka-GE" w:eastAsia="ru-RU"/>
              </w:rPr>
              <w:t>6</w:t>
            </w:r>
          </w:p>
        </w:tc>
        <w:tc>
          <w:tcPr>
            <w:tcW w:w="627" w:type="dxa"/>
            <w:vAlign w:val="center"/>
          </w:tcPr>
          <w:p w:rsidR="005A0ACB" w:rsidRPr="00D1296A" w:rsidRDefault="005A0ACB" w:rsidP="005A0ACB">
            <w:pPr>
              <w:spacing w:after="0" w:line="240" w:lineRule="auto"/>
              <w:ind w:right="-107"/>
              <w:jc w:val="center"/>
              <w:rPr>
                <w:rFonts w:ascii="Sylfaen" w:eastAsia="Times New Roman" w:hAnsi="Sylfaen" w:cs="Times New Roman"/>
                <w:b/>
                <w:lang w:val="ka-GE" w:eastAsia="ru-RU"/>
              </w:rPr>
            </w:pPr>
            <w:r w:rsidRPr="00D1296A">
              <w:rPr>
                <w:rFonts w:ascii="Sylfaen" w:eastAsia="Times New Roman" w:hAnsi="Sylfaen" w:cs="Times New Roman"/>
                <w:b/>
                <w:lang w:val="ka-GE" w:eastAsia="ru-RU"/>
              </w:rPr>
              <w:t>154</w:t>
            </w:r>
          </w:p>
        </w:tc>
        <w:tc>
          <w:tcPr>
            <w:tcW w:w="4773" w:type="dxa"/>
            <w:gridSpan w:val="7"/>
            <w:tcBorders>
              <w:right w:val="double" w:sz="4" w:space="0" w:color="auto"/>
            </w:tcBorders>
            <w:shd w:val="clear" w:color="auto" w:fill="DDD9C3" w:themeFill="background2" w:themeFillShade="E6"/>
            <w:vAlign w:val="center"/>
          </w:tcPr>
          <w:p w:rsidR="005A0ACB" w:rsidRPr="00D1296A" w:rsidRDefault="005A0ACB" w:rsidP="005A0ACB">
            <w:pPr>
              <w:spacing w:after="0" w:line="240" w:lineRule="auto"/>
              <w:ind w:right="-107"/>
              <w:jc w:val="center"/>
              <w:rPr>
                <w:rFonts w:ascii="Sylfaen" w:eastAsia="Times New Roman" w:hAnsi="Sylfaen" w:cs="Times New Roman"/>
                <w:lang w:val="ka-GE" w:eastAsia="ru-RU"/>
              </w:rPr>
            </w:pPr>
          </w:p>
        </w:tc>
      </w:tr>
      <w:tr w:rsidR="005A0ACB" w:rsidRPr="00D1296A" w:rsidTr="003C1E72">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5A0ACB" w:rsidRPr="00D1296A" w:rsidRDefault="005A0ACB" w:rsidP="005A0ACB">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2</w:t>
            </w:r>
          </w:p>
        </w:tc>
        <w:tc>
          <w:tcPr>
            <w:tcW w:w="13250" w:type="dxa"/>
            <w:gridSpan w:val="14"/>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5A0ACB" w:rsidRPr="00D1296A" w:rsidRDefault="005A0ACB" w:rsidP="0052197E">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b/>
                <w:lang w:val="ka-GE" w:eastAsia="ru-RU"/>
              </w:rPr>
              <w:t>სპეციალობის  სავალდებულო კურსები (</w:t>
            </w:r>
            <w:r w:rsidR="0052197E" w:rsidRPr="00D1296A">
              <w:rPr>
                <w:rFonts w:ascii="Sylfaen" w:eastAsia="Times New Roman" w:hAnsi="Sylfaen" w:cs="Times New Roman"/>
                <w:b/>
                <w:lang w:val="ka-GE" w:eastAsia="ru-RU"/>
              </w:rPr>
              <w:t>60</w:t>
            </w:r>
            <w:r w:rsidRPr="00D1296A">
              <w:rPr>
                <w:rFonts w:ascii="Sylfaen" w:eastAsia="Times New Roman" w:hAnsi="Sylfaen" w:cs="Times New Roman"/>
                <w:b/>
                <w:lang w:val="ka-GE" w:eastAsia="ru-RU"/>
              </w:rPr>
              <w:t xml:space="preserve"> </w:t>
            </w:r>
            <w:r w:rsidRPr="00D1296A">
              <w:rPr>
                <w:rFonts w:ascii="Sylfaen" w:eastAsia="Times New Roman" w:hAnsi="Sylfaen" w:cs="Times New Roman"/>
                <w:b/>
                <w:lang w:eastAsia="ru-RU"/>
              </w:rPr>
              <w:t>ECTS</w:t>
            </w:r>
            <w:r w:rsidRPr="00D1296A">
              <w:rPr>
                <w:rFonts w:ascii="Sylfaen" w:eastAsia="Times New Roman" w:hAnsi="Sylfaen" w:cs="Times New Roman"/>
                <w:b/>
                <w:lang w:val="ka-GE" w:eastAsia="ru-RU"/>
              </w:rPr>
              <w:t>)</w:t>
            </w:r>
          </w:p>
        </w:tc>
      </w:tr>
      <w:tr w:rsidR="0052197E" w:rsidRPr="00D1296A" w:rsidTr="00A63B78">
        <w:trPr>
          <w:trHeight w:val="91"/>
          <w:jc w:val="center"/>
        </w:trPr>
        <w:tc>
          <w:tcPr>
            <w:tcW w:w="609" w:type="dxa"/>
            <w:tcBorders>
              <w:left w:val="double" w:sz="4" w:space="0" w:color="auto"/>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eastAsia="ru-RU"/>
              </w:rPr>
            </w:pPr>
            <w:r w:rsidRPr="00D1296A">
              <w:rPr>
                <w:rFonts w:ascii="Sylfaen" w:eastAsia="Times New Roman" w:hAnsi="Sylfaen" w:cs="Times New Roman"/>
                <w:lang w:val="ka-GE" w:eastAsia="ru-RU"/>
              </w:rPr>
              <w:t>2</w:t>
            </w:r>
            <w:r w:rsidRPr="00D1296A">
              <w:rPr>
                <w:rFonts w:ascii="Sylfaen" w:eastAsia="Times New Roman" w:hAnsi="Sylfaen" w:cs="Times New Roman"/>
                <w:lang w:eastAsia="ru-RU"/>
              </w:rPr>
              <w:t>.1</w:t>
            </w:r>
          </w:p>
        </w:tc>
        <w:tc>
          <w:tcPr>
            <w:tcW w:w="4430" w:type="dxa"/>
          </w:tcPr>
          <w:p w:rsidR="0052197E" w:rsidRPr="00D1296A" w:rsidRDefault="0052197E" w:rsidP="0052197E">
            <w:pPr>
              <w:spacing w:after="0" w:line="240" w:lineRule="auto"/>
              <w:rPr>
                <w:rFonts w:ascii="Sylfaen" w:hAnsi="Sylfaen" w:cs="Sylfaen"/>
                <w:lang w:val="ka-GE"/>
              </w:rPr>
            </w:pPr>
            <w:r w:rsidRPr="00D1296A">
              <w:rPr>
                <w:rFonts w:ascii="Sylfaen" w:hAnsi="Sylfaen" w:cs="Sylfaen"/>
                <w:lang w:val="ka-GE"/>
              </w:rPr>
              <w:t>საწარმოო   მენეჯმენტი</w:t>
            </w:r>
          </w:p>
        </w:tc>
        <w:tc>
          <w:tcPr>
            <w:tcW w:w="540" w:type="dxa"/>
            <w:tcBorders>
              <w:top w:val="double" w:sz="4" w:space="0" w:color="auto"/>
              <w:left w:val="double" w:sz="4" w:space="0" w:color="auto"/>
              <w:right w:val="double" w:sz="4" w:space="0" w:color="auto"/>
            </w:tcBorders>
            <w:vAlign w:val="center"/>
          </w:tcPr>
          <w:p w:rsidR="0052197E" w:rsidRPr="00D1296A" w:rsidRDefault="00D1296A" w:rsidP="00D1296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450" w:type="dxa"/>
            <w:tcBorders>
              <w:top w:val="double" w:sz="4" w:space="0" w:color="auto"/>
              <w:left w:val="double" w:sz="4" w:space="0" w:color="auto"/>
            </w:tcBorders>
            <w:vAlign w:val="center"/>
          </w:tcPr>
          <w:p w:rsidR="0052197E" w:rsidRPr="00D1296A" w:rsidRDefault="00D1296A" w:rsidP="00D1296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990" w:type="dxa"/>
            <w:tcBorders>
              <w:top w:val="double" w:sz="4" w:space="0" w:color="auto"/>
            </w:tcBorders>
            <w:vAlign w:val="center"/>
          </w:tcPr>
          <w:p w:rsidR="0052197E" w:rsidRPr="00D1296A" w:rsidRDefault="000E0460"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tcBorders>
              <w:top w:val="double" w:sz="4" w:space="0" w:color="auto"/>
            </w:tcBorders>
            <w:vAlign w:val="center"/>
          </w:tcPr>
          <w:p w:rsidR="0052197E" w:rsidRPr="00E92852" w:rsidRDefault="00E92852" w:rsidP="0052197E">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45</w:t>
            </w:r>
          </w:p>
        </w:tc>
        <w:tc>
          <w:tcPr>
            <w:tcW w:w="720" w:type="dxa"/>
            <w:tcBorders>
              <w:top w:val="double" w:sz="4" w:space="0" w:color="auto"/>
            </w:tcBorders>
            <w:vAlign w:val="center"/>
          </w:tcPr>
          <w:p w:rsidR="0052197E" w:rsidRPr="00D1296A" w:rsidRDefault="000E0460"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27" w:type="dxa"/>
            <w:tcBorders>
              <w:top w:val="double" w:sz="4" w:space="0" w:color="auto"/>
            </w:tcBorders>
            <w:vAlign w:val="center"/>
          </w:tcPr>
          <w:p w:rsidR="0052197E" w:rsidRPr="00E92852" w:rsidRDefault="00E92852" w:rsidP="0052197E">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77</w:t>
            </w:r>
          </w:p>
        </w:tc>
        <w:tc>
          <w:tcPr>
            <w:tcW w:w="1263" w:type="dxa"/>
            <w:tcBorders>
              <w:top w:val="double" w:sz="4" w:space="0" w:color="auto"/>
              <w:right w:val="double" w:sz="4" w:space="0" w:color="auto"/>
            </w:tcBorders>
            <w:vAlign w:val="center"/>
          </w:tcPr>
          <w:p w:rsidR="0052197E" w:rsidRPr="00D1296A" w:rsidRDefault="000E0460"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2/1/0/0</w:t>
            </w:r>
          </w:p>
        </w:tc>
        <w:tc>
          <w:tcPr>
            <w:tcW w:w="720" w:type="dxa"/>
            <w:tcBorders>
              <w:left w:val="double" w:sz="4" w:space="0" w:color="auto"/>
            </w:tcBorders>
            <w:vAlign w:val="center"/>
          </w:tcPr>
          <w:p w:rsidR="0052197E" w:rsidRPr="00C54653" w:rsidRDefault="000E0460" w:rsidP="0052197E">
            <w:pPr>
              <w:spacing w:after="0" w:line="240" w:lineRule="auto"/>
              <w:ind w:right="-107"/>
              <w:jc w:val="center"/>
              <w:rPr>
                <w:rFonts w:ascii="Sylfaen" w:eastAsia="Times New Roman" w:hAnsi="Sylfaen" w:cs="Times New Roman"/>
                <w:lang w:val="ka-GE" w:eastAsia="ru-RU"/>
              </w:rPr>
            </w:pPr>
            <w:r w:rsidRPr="00C54653">
              <w:rPr>
                <w:rFonts w:ascii="Sylfaen" w:eastAsia="Times New Roman" w:hAnsi="Sylfaen" w:cs="Times New Roman"/>
                <w:lang w:val="ka-GE" w:eastAsia="ru-RU"/>
              </w:rPr>
              <w:t>5</w:t>
            </w:r>
          </w:p>
        </w:tc>
        <w:tc>
          <w:tcPr>
            <w:tcW w:w="810" w:type="dxa"/>
            <w:vAlign w:val="center"/>
          </w:tcPr>
          <w:p w:rsidR="0052197E" w:rsidRPr="003C1E72" w:rsidRDefault="0052197E" w:rsidP="0052197E">
            <w:pPr>
              <w:spacing w:after="0" w:line="240" w:lineRule="auto"/>
              <w:ind w:right="-107"/>
              <w:jc w:val="center"/>
              <w:rPr>
                <w:rFonts w:ascii="Sylfaen" w:eastAsia="Times New Roman" w:hAnsi="Sylfaen" w:cs="Times New Roman"/>
                <w:lang w:eastAsia="ru-RU"/>
              </w:rPr>
            </w:pPr>
          </w:p>
        </w:tc>
        <w:tc>
          <w:tcPr>
            <w:tcW w:w="720" w:type="dxa"/>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708" w:type="dxa"/>
            <w:gridSpan w:val="2"/>
            <w:tcBorders>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552" w:type="dxa"/>
            <w:tcBorders>
              <w:right w:val="double" w:sz="4" w:space="0" w:color="auto"/>
            </w:tcBorders>
            <w:vAlign w:val="center"/>
          </w:tcPr>
          <w:p w:rsidR="0052197E" w:rsidRPr="00D1296A" w:rsidRDefault="000E0460"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52197E" w:rsidRPr="00D1296A" w:rsidTr="00A63B78">
        <w:trPr>
          <w:trHeight w:val="91"/>
          <w:jc w:val="center"/>
        </w:trPr>
        <w:tc>
          <w:tcPr>
            <w:tcW w:w="609" w:type="dxa"/>
            <w:tcBorders>
              <w:left w:val="double" w:sz="4" w:space="0" w:color="auto"/>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2</w:t>
            </w:r>
            <w:r w:rsidRPr="00D1296A">
              <w:rPr>
                <w:rFonts w:ascii="Sylfaen" w:eastAsia="Times New Roman" w:hAnsi="Sylfaen" w:cs="Times New Roman"/>
                <w:lang w:eastAsia="ru-RU"/>
              </w:rPr>
              <w:t>.</w:t>
            </w:r>
            <w:r w:rsidRPr="00D1296A">
              <w:rPr>
                <w:rFonts w:ascii="Sylfaen" w:eastAsia="Times New Roman" w:hAnsi="Sylfaen" w:cs="Times New Roman"/>
                <w:lang w:val="ka-GE" w:eastAsia="ru-RU"/>
              </w:rPr>
              <w:t>2</w:t>
            </w:r>
          </w:p>
        </w:tc>
        <w:tc>
          <w:tcPr>
            <w:tcW w:w="4430" w:type="dxa"/>
          </w:tcPr>
          <w:p w:rsidR="0052197E" w:rsidRPr="00D1296A" w:rsidRDefault="0052197E" w:rsidP="0052197E">
            <w:pPr>
              <w:spacing w:after="0" w:line="240" w:lineRule="auto"/>
              <w:rPr>
                <w:rFonts w:ascii="Sylfaen" w:hAnsi="Sylfaen" w:cs="Sylfaen"/>
              </w:rPr>
            </w:pPr>
            <w:r w:rsidRPr="00D1296A">
              <w:rPr>
                <w:rFonts w:ascii="Sylfaen" w:hAnsi="Sylfaen" w:cs="Sylfaen"/>
                <w:lang w:val="ka-GE"/>
              </w:rPr>
              <w:t>ელექტრონული ბიზნესი</w:t>
            </w:r>
            <w:r w:rsidRPr="00D1296A">
              <w:rPr>
                <w:rFonts w:ascii="Sylfaen" w:hAnsi="Sylfaen" w:cs="Sylfaen"/>
              </w:rPr>
              <w:t xml:space="preserve"> 1</w:t>
            </w:r>
          </w:p>
        </w:tc>
        <w:tc>
          <w:tcPr>
            <w:tcW w:w="540" w:type="dxa"/>
            <w:tcBorders>
              <w:left w:val="double" w:sz="4" w:space="0" w:color="auto"/>
              <w:right w:val="double" w:sz="4" w:space="0" w:color="auto"/>
            </w:tcBorders>
            <w:vAlign w:val="center"/>
          </w:tcPr>
          <w:p w:rsidR="0052197E" w:rsidRPr="00D1296A" w:rsidRDefault="00D1296A" w:rsidP="00D1296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450" w:type="dxa"/>
            <w:tcBorders>
              <w:left w:val="double" w:sz="4" w:space="0" w:color="auto"/>
            </w:tcBorders>
            <w:vAlign w:val="center"/>
          </w:tcPr>
          <w:p w:rsidR="0052197E" w:rsidRPr="00D1296A" w:rsidRDefault="00D1296A" w:rsidP="00D1296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990" w:type="dxa"/>
            <w:vAlign w:val="center"/>
          </w:tcPr>
          <w:p w:rsidR="0052197E" w:rsidRPr="00C54653" w:rsidRDefault="00C54653" w:rsidP="0052197E">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125</w:t>
            </w:r>
          </w:p>
        </w:tc>
        <w:tc>
          <w:tcPr>
            <w:tcW w:w="720" w:type="dxa"/>
            <w:vAlign w:val="center"/>
          </w:tcPr>
          <w:p w:rsidR="0052197E" w:rsidRPr="00C54653" w:rsidRDefault="00E92852" w:rsidP="0052197E">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45</w:t>
            </w:r>
          </w:p>
        </w:tc>
        <w:tc>
          <w:tcPr>
            <w:tcW w:w="720" w:type="dxa"/>
            <w:vAlign w:val="center"/>
          </w:tcPr>
          <w:p w:rsidR="0052197E" w:rsidRPr="00C54653" w:rsidRDefault="00C54653" w:rsidP="0052197E">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3</w:t>
            </w:r>
          </w:p>
        </w:tc>
        <w:tc>
          <w:tcPr>
            <w:tcW w:w="627" w:type="dxa"/>
            <w:vAlign w:val="center"/>
          </w:tcPr>
          <w:p w:rsidR="0052197E" w:rsidRPr="00C54653" w:rsidRDefault="00E92852" w:rsidP="0052197E">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77</w:t>
            </w:r>
          </w:p>
        </w:tc>
        <w:tc>
          <w:tcPr>
            <w:tcW w:w="1263" w:type="dxa"/>
            <w:tcBorders>
              <w:right w:val="double" w:sz="4" w:space="0" w:color="auto"/>
            </w:tcBorders>
            <w:vAlign w:val="center"/>
          </w:tcPr>
          <w:p w:rsidR="0052197E" w:rsidRPr="00C54653" w:rsidRDefault="00C54653" w:rsidP="0052197E">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2/0/1/0</w:t>
            </w:r>
          </w:p>
        </w:tc>
        <w:tc>
          <w:tcPr>
            <w:tcW w:w="720" w:type="dxa"/>
            <w:tcBorders>
              <w:left w:val="double" w:sz="4" w:space="0" w:color="auto"/>
            </w:tcBorders>
            <w:vAlign w:val="center"/>
          </w:tcPr>
          <w:p w:rsidR="0052197E" w:rsidRPr="00C54653" w:rsidRDefault="00C54653" w:rsidP="0052197E">
            <w:pPr>
              <w:spacing w:after="0" w:line="240" w:lineRule="auto"/>
              <w:ind w:right="-107"/>
              <w:jc w:val="center"/>
              <w:rPr>
                <w:rFonts w:ascii="Sylfaen" w:eastAsia="Times New Roman" w:hAnsi="Sylfaen" w:cs="Times New Roman"/>
                <w:lang w:eastAsia="ru-RU"/>
              </w:rPr>
            </w:pPr>
            <w:r w:rsidRPr="00C54653">
              <w:rPr>
                <w:rFonts w:ascii="Sylfaen" w:eastAsia="Times New Roman" w:hAnsi="Sylfaen" w:cs="Times New Roman"/>
                <w:lang w:eastAsia="ru-RU"/>
              </w:rPr>
              <w:t>5</w:t>
            </w:r>
          </w:p>
        </w:tc>
        <w:tc>
          <w:tcPr>
            <w:tcW w:w="810" w:type="dxa"/>
            <w:vAlign w:val="center"/>
          </w:tcPr>
          <w:p w:rsidR="0052197E" w:rsidRPr="003C1E72" w:rsidRDefault="0052197E" w:rsidP="0052197E">
            <w:pPr>
              <w:spacing w:after="0" w:line="240" w:lineRule="auto"/>
              <w:ind w:right="-107"/>
              <w:jc w:val="center"/>
              <w:rPr>
                <w:rFonts w:ascii="Sylfaen" w:eastAsia="Times New Roman" w:hAnsi="Sylfaen" w:cs="Times New Roman"/>
                <w:lang w:val="ka-GE" w:eastAsia="ru-RU"/>
              </w:rPr>
            </w:pPr>
          </w:p>
        </w:tc>
        <w:tc>
          <w:tcPr>
            <w:tcW w:w="720" w:type="dxa"/>
            <w:vAlign w:val="center"/>
          </w:tcPr>
          <w:p w:rsidR="0052197E" w:rsidRPr="00D1296A" w:rsidRDefault="0052197E" w:rsidP="0052197E">
            <w:pPr>
              <w:spacing w:after="0" w:line="240" w:lineRule="auto"/>
              <w:ind w:right="-107"/>
              <w:jc w:val="center"/>
              <w:rPr>
                <w:rFonts w:ascii="Sylfaen" w:eastAsia="Times New Roman" w:hAnsi="Sylfaen" w:cs="Times New Roman"/>
                <w:b/>
                <w:lang w:val="ka-GE" w:eastAsia="ru-RU"/>
              </w:rPr>
            </w:pPr>
          </w:p>
        </w:tc>
        <w:tc>
          <w:tcPr>
            <w:tcW w:w="708" w:type="dxa"/>
            <w:gridSpan w:val="2"/>
            <w:tcBorders>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552" w:type="dxa"/>
            <w:tcBorders>
              <w:right w:val="double" w:sz="4" w:space="0" w:color="auto"/>
            </w:tcBorders>
            <w:vAlign w:val="center"/>
          </w:tcPr>
          <w:p w:rsidR="0052197E" w:rsidRPr="00C54653" w:rsidRDefault="00C54653" w:rsidP="0052197E">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w:t>
            </w:r>
          </w:p>
        </w:tc>
      </w:tr>
      <w:tr w:rsidR="0052197E" w:rsidRPr="00D1296A" w:rsidTr="00A63B78">
        <w:trPr>
          <w:trHeight w:val="91"/>
          <w:jc w:val="center"/>
        </w:trPr>
        <w:tc>
          <w:tcPr>
            <w:tcW w:w="609" w:type="dxa"/>
            <w:tcBorders>
              <w:left w:val="double" w:sz="4" w:space="0" w:color="auto"/>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2.3</w:t>
            </w:r>
          </w:p>
        </w:tc>
        <w:tc>
          <w:tcPr>
            <w:tcW w:w="4430" w:type="dxa"/>
          </w:tcPr>
          <w:p w:rsidR="0052197E" w:rsidRPr="00D1296A" w:rsidRDefault="0052197E" w:rsidP="0052197E">
            <w:pPr>
              <w:spacing w:after="0" w:line="240" w:lineRule="auto"/>
              <w:rPr>
                <w:rFonts w:ascii="Sylfaen" w:hAnsi="Sylfaen" w:cs="Sylfaen"/>
                <w:lang w:val="ka-GE"/>
              </w:rPr>
            </w:pPr>
            <w:r w:rsidRPr="00D1296A">
              <w:rPr>
                <w:rFonts w:ascii="Sylfaen" w:hAnsi="Sylfaen" w:cs="Sylfaen"/>
                <w:lang w:val="ka-GE"/>
              </w:rPr>
              <w:t>ელექტრონული ბიზნესი 2</w:t>
            </w:r>
          </w:p>
        </w:tc>
        <w:tc>
          <w:tcPr>
            <w:tcW w:w="540" w:type="dxa"/>
            <w:tcBorders>
              <w:left w:val="double" w:sz="4" w:space="0" w:color="auto"/>
              <w:right w:val="double" w:sz="4" w:space="0" w:color="auto"/>
            </w:tcBorders>
            <w:vAlign w:val="center"/>
          </w:tcPr>
          <w:p w:rsidR="0052197E" w:rsidRPr="00D1296A" w:rsidRDefault="00D1296A" w:rsidP="00D1296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450" w:type="dxa"/>
            <w:tcBorders>
              <w:left w:val="double" w:sz="4" w:space="0" w:color="auto"/>
            </w:tcBorders>
            <w:vAlign w:val="center"/>
          </w:tcPr>
          <w:p w:rsidR="0052197E" w:rsidRPr="00D1296A" w:rsidRDefault="00D1296A" w:rsidP="00D1296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990" w:type="dxa"/>
            <w:vAlign w:val="center"/>
          </w:tcPr>
          <w:p w:rsidR="0052197E" w:rsidRPr="00D1296A" w:rsidRDefault="003C1E72"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52197E" w:rsidRPr="00D1296A" w:rsidRDefault="003C1E72"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52197E" w:rsidRPr="00D1296A" w:rsidRDefault="003C1E72"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27" w:type="dxa"/>
            <w:vAlign w:val="center"/>
          </w:tcPr>
          <w:p w:rsidR="0052197E" w:rsidRPr="00D1296A" w:rsidRDefault="003C1E72"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3" w:type="dxa"/>
            <w:tcBorders>
              <w:right w:val="double" w:sz="4" w:space="0" w:color="auto"/>
            </w:tcBorders>
            <w:vAlign w:val="center"/>
          </w:tcPr>
          <w:p w:rsidR="0052197E" w:rsidRPr="00D1296A" w:rsidRDefault="003C1E72"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2/0/1/0</w:t>
            </w:r>
          </w:p>
        </w:tc>
        <w:tc>
          <w:tcPr>
            <w:tcW w:w="720" w:type="dxa"/>
            <w:tcBorders>
              <w:left w:val="double" w:sz="4" w:space="0" w:color="auto"/>
            </w:tcBorders>
            <w:vAlign w:val="center"/>
          </w:tcPr>
          <w:p w:rsidR="0052197E" w:rsidRPr="00C54653" w:rsidRDefault="0052197E" w:rsidP="0052197E">
            <w:pPr>
              <w:spacing w:after="0" w:line="240" w:lineRule="auto"/>
              <w:ind w:right="-107"/>
              <w:jc w:val="center"/>
              <w:rPr>
                <w:rFonts w:ascii="Sylfaen" w:eastAsia="Times New Roman" w:hAnsi="Sylfaen" w:cs="Times New Roman"/>
                <w:lang w:val="ka-GE" w:eastAsia="ru-RU"/>
              </w:rPr>
            </w:pPr>
          </w:p>
        </w:tc>
        <w:tc>
          <w:tcPr>
            <w:tcW w:w="810" w:type="dxa"/>
            <w:vAlign w:val="center"/>
          </w:tcPr>
          <w:p w:rsidR="0052197E" w:rsidRPr="003C1E72" w:rsidRDefault="003C1E72" w:rsidP="0052197E">
            <w:pPr>
              <w:spacing w:after="0" w:line="240" w:lineRule="auto"/>
              <w:ind w:right="-107"/>
              <w:jc w:val="center"/>
              <w:rPr>
                <w:rFonts w:ascii="Sylfaen" w:eastAsia="Times New Roman" w:hAnsi="Sylfaen" w:cs="Times New Roman"/>
                <w:lang w:val="ka-GE" w:eastAsia="ru-RU"/>
              </w:rPr>
            </w:pPr>
            <w:r w:rsidRPr="003C1E72">
              <w:rPr>
                <w:rFonts w:ascii="Sylfaen" w:eastAsia="Times New Roman" w:hAnsi="Sylfaen" w:cs="Times New Roman"/>
                <w:lang w:val="ka-GE" w:eastAsia="ru-RU"/>
              </w:rPr>
              <w:t>5</w:t>
            </w:r>
          </w:p>
        </w:tc>
        <w:tc>
          <w:tcPr>
            <w:tcW w:w="720" w:type="dxa"/>
            <w:vAlign w:val="center"/>
          </w:tcPr>
          <w:p w:rsidR="0052197E" w:rsidRPr="00D1296A" w:rsidRDefault="0052197E" w:rsidP="0052197E">
            <w:pPr>
              <w:spacing w:after="0" w:line="240" w:lineRule="auto"/>
              <w:ind w:right="-107"/>
              <w:jc w:val="center"/>
              <w:rPr>
                <w:rFonts w:ascii="Sylfaen" w:eastAsia="Times New Roman" w:hAnsi="Sylfaen" w:cs="Times New Roman"/>
                <w:b/>
                <w:lang w:eastAsia="ru-RU"/>
              </w:rPr>
            </w:pPr>
          </w:p>
        </w:tc>
        <w:tc>
          <w:tcPr>
            <w:tcW w:w="708" w:type="dxa"/>
            <w:gridSpan w:val="2"/>
            <w:tcBorders>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552" w:type="dxa"/>
            <w:tcBorders>
              <w:right w:val="double" w:sz="4" w:space="0" w:color="auto"/>
            </w:tcBorders>
            <w:vAlign w:val="center"/>
          </w:tcPr>
          <w:p w:rsidR="0052197E" w:rsidRPr="00D1296A" w:rsidRDefault="003C1E72"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2.2</w:t>
            </w:r>
          </w:p>
        </w:tc>
      </w:tr>
      <w:tr w:rsidR="0052197E" w:rsidRPr="00D1296A" w:rsidTr="00A63B78">
        <w:trPr>
          <w:trHeight w:val="91"/>
          <w:jc w:val="center"/>
        </w:trPr>
        <w:tc>
          <w:tcPr>
            <w:tcW w:w="609" w:type="dxa"/>
            <w:tcBorders>
              <w:left w:val="double" w:sz="4" w:space="0" w:color="auto"/>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2</w:t>
            </w:r>
            <w:r w:rsidRPr="00D1296A">
              <w:rPr>
                <w:rFonts w:ascii="Sylfaen" w:eastAsia="Times New Roman" w:hAnsi="Sylfaen" w:cs="Times New Roman"/>
                <w:lang w:eastAsia="ru-RU"/>
              </w:rPr>
              <w:t>.</w:t>
            </w:r>
            <w:r w:rsidRPr="00D1296A">
              <w:rPr>
                <w:rFonts w:ascii="Sylfaen" w:eastAsia="Times New Roman" w:hAnsi="Sylfaen" w:cs="Times New Roman"/>
                <w:lang w:val="ka-GE" w:eastAsia="ru-RU"/>
              </w:rPr>
              <w:t>4</w:t>
            </w:r>
          </w:p>
        </w:tc>
        <w:tc>
          <w:tcPr>
            <w:tcW w:w="4430" w:type="dxa"/>
          </w:tcPr>
          <w:p w:rsidR="0052197E" w:rsidRPr="00D1296A" w:rsidRDefault="0052197E" w:rsidP="0052197E">
            <w:pPr>
              <w:spacing w:after="0" w:line="240" w:lineRule="auto"/>
              <w:rPr>
                <w:rFonts w:ascii="Sylfaen" w:hAnsi="Sylfaen" w:cs="Sylfaen"/>
                <w:lang w:val="ka-GE"/>
              </w:rPr>
            </w:pPr>
            <w:r w:rsidRPr="00D1296A">
              <w:rPr>
                <w:rFonts w:ascii="Sylfaen" w:hAnsi="Sylfaen" w:cs="Sylfaen"/>
                <w:lang w:val="ka-GE"/>
              </w:rPr>
              <w:t xml:space="preserve">სტრატეგიული  მენეჯმენტი </w:t>
            </w:r>
          </w:p>
        </w:tc>
        <w:tc>
          <w:tcPr>
            <w:tcW w:w="540" w:type="dxa"/>
            <w:tcBorders>
              <w:top w:val="double" w:sz="4" w:space="0" w:color="auto"/>
              <w:left w:val="double" w:sz="4" w:space="0" w:color="auto"/>
              <w:right w:val="double" w:sz="4" w:space="0" w:color="auto"/>
            </w:tcBorders>
            <w:vAlign w:val="center"/>
          </w:tcPr>
          <w:p w:rsidR="0052197E" w:rsidRPr="00D1296A" w:rsidRDefault="00D1296A" w:rsidP="00D1296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450" w:type="dxa"/>
            <w:tcBorders>
              <w:top w:val="double" w:sz="4" w:space="0" w:color="auto"/>
              <w:left w:val="double" w:sz="4" w:space="0" w:color="auto"/>
            </w:tcBorders>
            <w:vAlign w:val="center"/>
          </w:tcPr>
          <w:p w:rsidR="0052197E" w:rsidRPr="00D1296A" w:rsidRDefault="00D1296A" w:rsidP="00D1296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990" w:type="dxa"/>
            <w:tcBorders>
              <w:top w:val="double" w:sz="4" w:space="0" w:color="auto"/>
            </w:tcBorders>
            <w:vAlign w:val="center"/>
          </w:tcPr>
          <w:p w:rsidR="0052197E" w:rsidRPr="00D1296A" w:rsidRDefault="00377C2C"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tcBorders>
              <w:top w:val="double" w:sz="4" w:space="0" w:color="auto"/>
            </w:tcBorders>
            <w:vAlign w:val="center"/>
          </w:tcPr>
          <w:p w:rsidR="0052197E" w:rsidRPr="00D1296A" w:rsidRDefault="00377C2C"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tcBorders>
              <w:top w:val="double" w:sz="4" w:space="0" w:color="auto"/>
            </w:tcBorders>
            <w:vAlign w:val="center"/>
          </w:tcPr>
          <w:p w:rsidR="0052197E" w:rsidRPr="00D1296A" w:rsidRDefault="00377C2C"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27" w:type="dxa"/>
            <w:tcBorders>
              <w:top w:val="double" w:sz="4" w:space="0" w:color="auto"/>
            </w:tcBorders>
            <w:vAlign w:val="center"/>
          </w:tcPr>
          <w:p w:rsidR="0052197E" w:rsidRPr="00D1296A" w:rsidRDefault="00377C2C"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3" w:type="dxa"/>
            <w:tcBorders>
              <w:top w:val="double" w:sz="4" w:space="0" w:color="auto"/>
              <w:right w:val="double" w:sz="4" w:space="0" w:color="auto"/>
            </w:tcBorders>
            <w:vAlign w:val="center"/>
          </w:tcPr>
          <w:p w:rsidR="0052197E" w:rsidRPr="00D1296A" w:rsidRDefault="00377C2C"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1/2/0/0</w:t>
            </w:r>
          </w:p>
        </w:tc>
        <w:tc>
          <w:tcPr>
            <w:tcW w:w="720" w:type="dxa"/>
            <w:tcBorders>
              <w:left w:val="double" w:sz="4" w:space="0" w:color="auto"/>
            </w:tcBorders>
            <w:vAlign w:val="center"/>
          </w:tcPr>
          <w:p w:rsidR="0052197E" w:rsidRPr="00C54653" w:rsidRDefault="0052197E" w:rsidP="0052197E">
            <w:pPr>
              <w:spacing w:after="0" w:line="240" w:lineRule="auto"/>
              <w:ind w:right="-107"/>
              <w:jc w:val="center"/>
              <w:rPr>
                <w:rFonts w:ascii="Sylfaen" w:eastAsia="Times New Roman" w:hAnsi="Sylfaen" w:cs="Times New Roman"/>
                <w:lang w:val="ru-RU" w:eastAsia="ru-RU"/>
              </w:rPr>
            </w:pPr>
          </w:p>
        </w:tc>
        <w:tc>
          <w:tcPr>
            <w:tcW w:w="810" w:type="dxa"/>
            <w:vAlign w:val="center"/>
          </w:tcPr>
          <w:p w:rsidR="0052197E" w:rsidRPr="003C1E72" w:rsidRDefault="0052197E" w:rsidP="0052197E">
            <w:pPr>
              <w:spacing w:after="0" w:line="240" w:lineRule="auto"/>
              <w:ind w:right="-107"/>
              <w:jc w:val="center"/>
              <w:rPr>
                <w:rFonts w:ascii="Sylfaen" w:eastAsia="Times New Roman" w:hAnsi="Sylfaen" w:cs="Times New Roman"/>
                <w:lang w:val="ka-GE" w:eastAsia="ru-RU"/>
              </w:rPr>
            </w:pPr>
          </w:p>
        </w:tc>
        <w:tc>
          <w:tcPr>
            <w:tcW w:w="720" w:type="dxa"/>
            <w:vAlign w:val="center"/>
          </w:tcPr>
          <w:p w:rsidR="0052197E" w:rsidRPr="00377C2C" w:rsidRDefault="00377C2C"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708" w:type="dxa"/>
            <w:gridSpan w:val="2"/>
            <w:tcBorders>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552" w:type="dxa"/>
            <w:tcBorders>
              <w:right w:val="double" w:sz="4" w:space="0" w:color="auto"/>
            </w:tcBorders>
            <w:vAlign w:val="center"/>
          </w:tcPr>
          <w:p w:rsidR="0052197E" w:rsidRPr="00D1296A" w:rsidRDefault="00377C2C"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2.1</w:t>
            </w:r>
          </w:p>
        </w:tc>
      </w:tr>
      <w:tr w:rsidR="0052197E" w:rsidRPr="00D1296A" w:rsidTr="00A63B78">
        <w:trPr>
          <w:trHeight w:val="91"/>
          <w:jc w:val="center"/>
        </w:trPr>
        <w:tc>
          <w:tcPr>
            <w:tcW w:w="609" w:type="dxa"/>
            <w:tcBorders>
              <w:left w:val="double" w:sz="4" w:space="0" w:color="auto"/>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2.5</w:t>
            </w:r>
          </w:p>
        </w:tc>
        <w:tc>
          <w:tcPr>
            <w:tcW w:w="4430" w:type="dxa"/>
          </w:tcPr>
          <w:p w:rsidR="0052197E" w:rsidRPr="00D1296A" w:rsidRDefault="0052197E" w:rsidP="0052197E">
            <w:pPr>
              <w:spacing w:after="0" w:line="240" w:lineRule="auto"/>
              <w:rPr>
                <w:rFonts w:ascii="Sylfaen" w:hAnsi="Sylfaen" w:cs="Sylfaen"/>
                <w:lang w:val="ka-GE"/>
              </w:rPr>
            </w:pPr>
            <w:r w:rsidRPr="00D1296A">
              <w:rPr>
                <w:rFonts w:ascii="Sylfaen" w:hAnsi="Sylfaen" w:cs="Sylfaen"/>
                <w:lang w:val="af-ZA"/>
              </w:rPr>
              <w:t xml:space="preserve">გადაწყვეტილებათა მიღების </w:t>
            </w:r>
            <w:r w:rsidRPr="00D1296A">
              <w:rPr>
                <w:rFonts w:ascii="Sylfaen" w:hAnsi="Sylfaen" w:cs="Sylfaen"/>
                <w:lang w:val="ka-GE"/>
              </w:rPr>
              <w:t>ინტელექტ</w:t>
            </w:r>
            <w:r w:rsidRPr="00D1296A">
              <w:rPr>
                <w:rFonts w:ascii="Sylfaen" w:hAnsi="Sylfaen" w:cs="Sylfaen"/>
                <w:lang w:val="af-ZA"/>
              </w:rPr>
              <w:t xml:space="preserve">უალური </w:t>
            </w:r>
            <w:r w:rsidRPr="00D1296A">
              <w:rPr>
                <w:rFonts w:ascii="Sylfaen" w:hAnsi="Sylfaen" w:cs="Sylfaen"/>
                <w:lang w:val="ka-GE"/>
              </w:rPr>
              <w:t xml:space="preserve"> სისტემები</w:t>
            </w:r>
          </w:p>
        </w:tc>
        <w:tc>
          <w:tcPr>
            <w:tcW w:w="540" w:type="dxa"/>
            <w:tcBorders>
              <w:left w:val="double" w:sz="4" w:space="0" w:color="auto"/>
              <w:right w:val="double" w:sz="4" w:space="0" w:color="auto"/>
            </w:tcBorders>
            <w:vAlign w:val="center"/>
          </w:tcPr>
          <w:p w:rsidR="0052197E" w:rsidRPr="00D1296A" w:rsidRDefault="00D1296A"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450" w:type="dxa"/>
            <w:tcBorders>
              <w:left w:val="double" w:sz="4" w:space="0" w:color="auto"/>
            </w:tcBorders>
            <w:vAlign w:val="center"/>
          </w:tcPr>
          <w:p w:rsidR="0052197E" w:rsidRPr="00D1296A" w:rsidRDefault="00D1296A"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990" w:type="dxa"/>
            <w:vAlign w:val="center"/>
          </w:tcPr>
          <w:p w:rsidR="0052197E" w:rsidRPr="00D1296A" w:rsidRDefault="00EF3CA9"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52197E" w:rsidRPr="00D1296A" w:rsidRDefault="00EF3CA9"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52197E" w:rsidRPr="00D1296A" w:rsidRDefault="00EF3CA9"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27" w:type="dxa"/>
            <w:vAlign w:val="center"/>
          </w:tcPr>
          <w:p w:rsidR="0052197E" w:rsidRPr="00D1296A" w:rsidRDefault="00EF3CA9"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3" w:type="dxa"/>
            <w:tcBorders>
              <w:right w:val="double" w:sz="4" w:space="0" w:color="auto"/>
            </w:tcBorders>
            <w:vAlign w:val="center"/>
          </w:tcPr>
          <w:p w:rsidR="0052197E" w:rsidRPr="00D1296A" w:rsidRDefault="00EF3CA9"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1/0/2/0</w:t>
            </w:r>
          </w:p>
        </w:tc>
        <w:tc>
          <w:tcPr>
            <w:tcW w:w="720" w:type="dxa"/>
            <w:tcBorders>
              <w:left w:val="double" w:sz="4" w:space="0" w:color="auto"/>
            </w:tcBorders>
            <w:vAlign w:val="center"/>
          </w:tcPr>
          <w:p w:rsidR="0052197E" w:rsidRPr="00C54653" w:rsidRDefault="0052197E" w:rsidP="0052197E">
            <w:pPr>
              <w:spacing w:after="0" w:line="240" w:lineRule="auto"/>
              <w:ind w:right="-107"/>
              <w:jc w:val="center"/>
              <w:rPr>
                <w:rFonts w:ascii="Sylfaen" w:eastAsia="Times New Roman" w:hAnsi="Sylfaen" w:cs="Times New Roman"/>
                <w:lang w:val="ka-GE" w:eastAsia="ru-RU"/>
              </w:rPr>
            </w:pPr>
          </w:p>
        </w:tc>
        <w:tc>
          <w:tcPr>
            <w:tcW w:w="810" w:type="dxa"/>
            <w:vAlign w:val="center"/>
          </w:tcPr>
          <w:p w:rsidR="0052197E" w:rsidRPr="003C1E72" w:rsidRDefault="0052197E" w:rsidP="0052197E">
            <w:pPr>
              <w:spacing w:after="0" w:line="240" w:lineRule="auto"/>
              <w:ind w:right="-107"/>
              <w:jc w:val="center"/>
              <w:rPr>
                <w:rFonts w:ascii="Sylfaen" w:eastAsia="Times New Roman" w:hAnsi="Sylfaen" w:cs="Times New Roman"/>
                <w:lang w:val="ka-GE" w:eastAsia="ru-RU"/>
              </w:rPr>
            </w:pPr>
          </w:p>
        </w:tc>
        <w:tc>
          <w:tcPr>
            <w:tcW w:w="720" w:type="dxa"/>
            <w:vAlign w:val="center"/>
          </w:tcPr>
          <w:p w:rsidR="0052197E" w:rsidRPr="009C2603" w:rsidRDefault="00E461F3" w:rsidP="0052197E">
            <w:pPr>
              <w:spacing w:after="0" w:line="240" w:lineRule="auto"/>
              <w:ind w:right="-107"/>
              <w:jc w:val="center"/>
              <w:rPr>
                <w:rFonts w:ascii="Sylfaen" w:eastAsia="Times New Roman" w:hAnsi="Sylfaen" w:cs="Times New Roman"/>
                <w:lang w:val="ka-GE" w:eastAsia="ru-RU"/>
              </w:rPr>
            </w:pPr>
            <w:r w:rsidRPr="009C2603">
              <w:rPr>
                <w:rFonts w:ascii="Sylfaen" w:eastAsia="Times New Roman" w:hAnsi="Sylfaen" w:cs="Times New Roman"/>
                <w:lang w:val="ka-GE" w:eastAsia="ru-RU"/>
              </w:rPr>
              <w:t>5</w:t>
            </w:r>
          </w:p>
        </w:tc>
        <w:tc>
          <w:tcPr>
            <w:tcW w:w="708" w:type="dxa"/>
            <w:gridSpan w:val="2"/>
            <w:tcBorders>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552" w:type="dxa"/>
            <w:tcBorders>
              <w:right w:val="double" w:sz="4" w:space="0" w:color="auto"/>
            </w:tcBorders>
            <w:vAlign w:val="center"/>
          </w:tcPr>
          <w:p w:rsidR="0052197E" w:rsidRPr="00D1296A" w:rsidRDefault="00E461F3"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52197E" w:rsidRPr="00D1296A" w:rsidTr="00A63B78">
        <w:trPr>
          <w:trHeight w:val="323"/>
          <w:jc w:val="center"/>
        </w:trPr>
        <w:tc>
          <w:tcPr>
            <w:tcW w:w="609" w:type="dxa"/>
            <w:tcBorders>
              <w:left w:val="double" w:sz="4" w:space="0" w:color="auto"/>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2</w:t>
            </w:r>
            <w:r w:rsidRPr="00D1296A">
              <w:rPr>
                <w:rFonts w:ascii="Sylfaen" w:eastAsia="Times New Roman" w:hAnsi="Sylfaen" w:cs="Times New Roman"/>
                <w:lang w:eastAsia="ru-RU"/>
              </w:rPr>
              <w:t>.</w:t>
            </w:r>
            <w:r w:rsidRPr="00D1296A">
              <w:rPr>
                <w:rFonts w:ascii="Sylfaen" w:eastAsia="Times New Roman" w:hAnsi="Sylfaen" w:cs="Times New Roman"/>
                <w:lang w:val="ka-GE" w:eastAsia="ru-RU"/>
              </w:rPr>
              <w:t>6</w:t>
            </w:r>
          </w:p>
        </w:tc>
        <w:tc>
          <w:tcPr>
            <w:tcW w:w="4430" w:type="dxa"/>
          </w:tcPr>
          <w:p w:rsidR="0052197E" w:rsidRPr="00D1296A" w:rsidRDefault="0052197E" w:rsidP="0052197E">
            <w:pPr>
              <w:spacing w:after="0" w:line="240" w:lineRule="auto"/>
              <w:rPr>
                <w:rFonts w:ascii="Sylfaen" w:hAnsi="Sylfaen" w:cs="Sylfaen"/>
                <w:lang w:val="ka-GE"/>
              </w:rPr>
            </w:pPr>
            <w:r w:rsidRPr="00D1296A">
              <w:rPr>
                <w:rFonts w:ascii="Sylfaen" w:hAnsi="Sylfaen" w:cs="Sylfaen"/>
                <w:lang w:val="ka-GE"/>
              </w:rPr>
              <w:t>ბიზნეს პროცესების მოდელირება</w:t>
            </w:r>
          </w:p>
        </w:tc>
        <w:tc>
          <w:tcPr>
            <w:tcW w:w="540" w:type="dxa"/>
            <w:tcBorders>
              <w:left w:val="double" w:sz="4" w:space="0" w:color="auto"/>
              <w:right w:val="double" w:sz="4" w:space="0" w:color="auto"/>
            </w:tcBorders>
            <w:vAlign w:val="center"/>
          </w:tcPr>
          <w:p w:rsidR="0052197E" w:rsidRPr="00D1296A" w:rsidRDefault="00D1296A"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450" w:type="dxa"/>
            <w:tcBorders>
              <w:left w:val="double" w:sz="4" w:space="0" w:color="auto"/>
            </w:tcBorders>
            <w:vAlign w:val="center"/>
          </w:tcPr>
          <w:p w:rsidR="0052197E" w:rsidRPr="00D1296A" w:rsidRDefault="00D1296A"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990" w:type="dxa"/>
            <w:vAlign w:val="center"/>
          </w:tcPr>
          <w:p w:rsidR="0052197E" w:rsidRPr="00D1296A" w:rsidRDefault="00200E83"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52197E" w:rsidRPr="00D1296A" w:rsidRDefault="00200E83"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52197E" w:rsidRPr="00D1296A" w:rsidRDefault="00200E83"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27" w:type="dxa"/>
            <w:vAlign w:val="center"/>
          </w:tcPr>
          <w:p w:rsidR="0052197E" w:rsidRPr="00D1296A" w:rsidRDefault="00200E83"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3" w:type="dxa"/>
            <w:tcBorders>
              <w:right w:val="double" w:sz="4" w:space="0" w:color="auto"/>
            </w:tcBorders>
            <w:vAlign w:val="center"/>
          </w:tcPr>
          <w:p w:rsidR="0052197E" w:rsidRPr="00D1296A" w:rsidRDefault="00200E83"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1/1/1/0</w:t>
            </w:r>
          </w:p>
        </w:tc>
        <w:tc>
          <w:tcPr>
            <w:tcW w:w="720" w:type="dxa"/>
            <w:tcBorders>
              <w:left w:val="double" w:sz="4" w:space="0" w:color="auto"/>
            </w:tcBorders>
            <w:vAlign w:val="center"/>
          </w:tcPr>
          <w:p w:rsidR="0052197E" w:rsidRPr="00C54653" w:rsidRDefault="0052197E" w:rsidP="0052197E">
            <w:pPr>
              <w:spacing w:after="0" w:line="240" w:lineRule="auto"/>
              <w:ind w:right="-107"/>
              <w:jc w:val="center"/>
              <w:rPr>
                <w:rFonts w:ascii="Sylfaen" w:eastAsia="Times New Roman" w:hAnsi="Sylfaen" w:cs="Times New Roman"/>
                <w:lang w:val="ka-GE" w:eastAsia="ru-RU"/>
              </w:rPr>
            </w:pPr>
          </w:p>
        </w:tc>
        <w:tc>
          <w:tcPr>
            <w:tcW w:w="810" w:type="dxa"/>
            <w:vAlign w:val="center"/>
          </w:tcPr>
          <w:p w:rsidR="0052197E" w:rsidRPr="003C1E72" w:rsidRDefault="00200E83"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720" w:type="dxa"/>
            <w:vAlign w:val="center"/>
          </w:tcPr>
          <w:p w:rsidR="0052197E" w:rsidRPr="009C2603" w:rsidRDefault="0052197E" w:rsidP="0052197E">
            <w:pPr>
              <w:spacing w:after="0" w:line="240" w:lineRule="auto"/>
              <w:ind w:right="-107"/>
              <w:jc w:val="center"/>
              <w:rPr>
                <w:rFonts w:ascii="Sylfaen" w:eastAsia="Times New Roman" w:hAnsi="Sylfaen" w:cs="Times New Roman"/>
                <w:lang w:val="ka-GE" w:eastAsia="ru-RU"/>
              </w:rPr>
            </w:pPr>
          </w:p>
        </w:tc>
        <w:tc>
          <w:tcPr>
            <w:tcW w:w="708" w:type="dxa"/>
            <w:gridSpan w:val="2"/>
            <w:tcBorders>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552" w:type="dxa"/>
            <w:tcBorders>
              <w:right w:val="double" w:sz="4" w:space="0" w:color="auto"/>
            </w:tcBorders>
            <w:vAlign w:val="center"/>
          </w:tcPr>
          <w:p w:rsidR="0052197E" w:rsidRPr="00D1296A" w:rsidRDefault="00200E83"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2.9</w:t>
            </w:r>
          </w:p>
        </w:tc>
      </w:tr>
      <w:tr w:rsidR="0052197E" w:rsidRPr="00D1296A" w:rsidTr="00A63B78">
        <w:trPr>
          <w:trHeight w:val="235"/>
          <w:jc w:val="center"/>
        </w:trPr>
        <w:tc>
          <w:tcPr>
            <w:tcW w:w="609" w:type="dxa"/>
            <w:tcBorders>
              <w:left w:val="double" w:sz="4" w:space="0" w:color="auto"/>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lastRenderedPageBreak/>
              <w:t>2.7</w:t>
            </w:r>
          </w:p>
        </w:tc>
        <w:tc>
          <w:tcPr>
            <w:tcW w:w="4430" w:type="dxa"/>
          </w:tcPr>
          <w:p w:rsidR="0052197E" w:rsidRPr="00D1296A" w:rsidRDefault="0052197E" w:rsidP="0052197E">
            <w:pPr>
              <w:spacing w:after="0" w:line="240" w:lineRule="auto"/>
              <w:rPr>
                <w:rFonts w:ascii="Sylfaen" w:hAnsi="Sylfaen" w:cs="Sylfaen"/>
                <w:lang w:val="ka-GE"/>
              </w:rPr>
            </w:pPr>
            <w:r w:rsidRPr="00D1296A">
              <w:rPr>
                <w:rFonts w:ascii="Sylfaen" w:hAnsi="Sylfaen" w:cs="Sylfaen"/>
                <w:lang w:val="ka-GE"/>
              </w:rPr>
              <w:t>Web დაპროგრამება</w:t>
            </w:r>
            <w:r w:rsidRPr="00D1296A">
              <w:rPr>
                <w:rFonts w:ascii="Sylfaen" w:hAnsi="Sylfaen" w:cs="Sylfaen"/>
              </w:rPr>
              <w:t xml:space="preserve"> 1 </w:t>
            </w:r>
            <w:r w:rsidRPr="00D1296A">
              <w:rPr>
                <w:rFonts w:ascii="Sylfaen" w:hAnsi="Sylfaen" w:cs="Sylfaen"/>
                <w:lang w:val="ka-GE"/>
              </w:rPr>
              <w:t>(</w:t>
            </w:r>
            <w:r w:rsidRPr="00D1296A">
              <w:rPr>
                <w:rFonts w:ascii="Sylfaen" w:hAnsi="Sylfaen" w:cs="Sylfaen"/>
              </w:rPr>
              <w:t>JavaScript</w:t>
            </w:r>
            <w:r w:rsidRPr="00D1296A">
              <w:rPr>
                <w:rFonts w:ascii="Sylfaen" w:hAnsi="Sylfaen" w:cs="Sylfaen"/>
                <w:lang w:val="ka-GE"/>
              </w:rPr>
              <w:t>)</w:t>
            </w:r>
          </w:p>
        </w:tc>
        <w:tc>
          <w:tcPr>
            <w:tcW w:w="540" w:type="dxa"/>
            <w:tcBorders>
              <w:left w:val="double" w:sz="4" w:space="0" w:color="auto"/>
              <w:right w:val="double" w:sz="4" w:space="0" w:color="auto"/>
            </w:tcBorders>
            <w:vAlign w:val="center"/>
          </w:tcPr>
          <w:p w:rsidR="0052197E" w:rsidRPr="00D1296A" w:rsidRDefault="00D1296A"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450" w:type="dxa"/>
            <w:tcBorders>
              <w:left w:val="double" w:sz="4" w:space="0" w:color="auto"/>
            </w:tcBorders>
            <w:vAlign w:val="center"/>
          </w:tcPr>
          <w:p w:rsidR="0052197E" w:rsidRPr="00D1296A" w:rsidRDefault="00D1296A"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990" w:type="dxa"/>
            <w:vAlign w:val="center"/>
          </w:tcPr>
          <w:p w:rsidR="0052197E" w:rsidRPr="00D1296A" w:rsidRDefault="007F3448"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52197E" w:rsidRPr="00E92852" w:rsidRDefault="00E92852" w:rsidP="0052197E">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45</w:t>
            </w:r>
          </w:p>
        </w:tc>
        <w:tc>
          <w:tcPr>
            <w:tcW w:w="720" w:type="dxa"/>
            <w:vAlign w:val="center"/>
          </w:tcPr>
          <w:p w:rsidR="0052197E" w:rsidRPr="00D1296A" w:rsidRDefault="007F3448"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27" w:type="dxa"/>
            <w:vAlign w:val="center"/>
          </w:tcPr>
          <w:p w:rsidR="0052197E" w:rsidRPr="00E92852" w:rsidRDefault="00E92852" w:rsidP="0052197E">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77</w:t>
            </w:r>
          </w:p>
        </w:tc>
        <w:tc>
          <w:tcPr>
            <w:tcW w:w="1263" w:type="dxa"/>
            <w:tcBorders>
              <w:right w:val="double" w:sz="4" w:space="0" w:color="auto"/>
            </w:tcBorders>
            <w:vAlign w:val="center"/>
          </w:tcPr>
          <w:p w:rsidR="0052197E" w:rsidRPr="00D1296A" w:rsidRDefault="007F3448"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1/0/2/0</w:t>
            </w:r>
          </w:p>
        </w:tc>
        <w:tc>
          <w:tcPr>
            <w:tcW w:w="720" w:type="dxa"/>
            <w:tcBorders>
              <w:left w:val="double" w:sz="4" w:space="0" w:color="auto"/>
            </w:tcBorders>
            <w:vAlign w:val="center"/>
          </w:tcPr>
          <w:p w:rsidR="0052197E" w:rsidRPr="00C54653" w:rsidRDefault="00200E83"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810" w:type="dxa"/>
            <w:vAlign w:val="center"/>
          </w:tcPr>
          <w:p w:rsidR="0052197E" w:rsidRPr="003C1E72" w:rsidRDefault="0052197E" w:rsidP="0052197E">
            <w:pPr>
              <w:spacing w:after="0" w:line="240" w:lineRule="auto"/>
              <w:ind w:right="-107"/>
              <w:jc w:val="center"/>
              <w:rPr>
                <w:rFonts w:ascii="Sylfaen" w:eastAsia="Times New Roman" w:hAnsi="Sylfaen" w:cs="Times New Roman"/>
                <w:lang w:val="ka-GE" w:eastAsia="ru-RU"/>
              </w:rPr>
            </w:pPr>
          </w:p>
        </w:tc>
        <w:tc>
          <w:tcPr>
            <w:tcW w:w="720" w:type="dxa"/>
            <w:vAlign w:val="center"/>
          </w:tcPr>
          <w:p w:rsidR="0052197E" w:rsidRPr="009C2603" w:rsidRDefault="0052197E" w:rsidP="0052197E">
            <w:pPr>
              <w:spacing w:after="0" w:line="240" w:lineRule="auto"/>
              <w:ind w:right="-107"/>
              <w:jc w:val="center"/>
              <w:rPr>
                <w:rFonts w:ascii="Sylfaen" w:eastAsia="Times New Roman" w:hAnsi="Sylfaen" w:cs="Times New Roman"/>
                <w:lang w:val="ka-GE" w:eastAsia="ru-RU"/>
              </w:rPr>
            </w:pPr>
          </w:p>
        </w:tc>
        <w:tc>
          <w:tcPr>
            <w:tcW w:w="708" w:type="dxa"/>
            <w:gridSpan w:val="2"/>
            <w:tcBorders>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552" w:type="dxa"/>
            <w:tcBorders>
              <w:right w:val="double" w:sz="4" w:space="0" w:color="auto"/>
            </w:tcBorders>
            <w:vAlign w:val="center"/>
          </w:tcPr>
          <w:p w:rsidR="0052197E" w:rsidRPr="00D1296A" w:rsidRDefault="00200E83"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52197E" w:rsidRPr="00D1296A" w:rsidTr="00A63B78">
        <w:trPr>
          <w:trHeight w:val="91"/>
          <w:jc w:val="center"/>
        </w:trPr>
        <w:tc>
          <w:tcPr>
            <w:tcW w:w="609" w:type="dxa"/>
            <w:tcBorders>
              <w:left w:val="double" w:sz="4" w:space="0" w:color="auto"/>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2.8</w:t>
            </w:r>
          </w:p>
        </w:tc>
        <w:tc>
          <w:tcPr>
            <w:tcW w:w="4430" w:type="dxa"/>
          </w:tcPr>
          <w:p w:rsidR="0052197E" w:rsidRPr="00D1296A" w:rsidRDefault="0052197E" w:rsidP="0052197E">
            <w:pPr>
              <w:spacing w:after="0" w:line="240" w:lineRule="auto"/>
              <w:rPr>
                <w:rFonts w:ascii="Sylfaen" w:hAnsi="Sylfaen" w:cs="Sylfaen"/>
              </w:rPr>
            </w:pPr>
            <w:r w:rsidRPr="00D1296A">
              <w:rPr>
                <w:rFonts w:ascii="Sylfaen" w:hAnsi="Sylfaen" w:cs="Sylfaen"/>
                <w:lang w:val="ka-GE"/>
              </w:rPr>
              <w:t>Web დაპროგრამება</w:t>
            </w:r>
            <w:r w:rsidRPr="00D1296A">
              <w:rPr>
                <w:rFonts w:ascii="Sylfaen" w:hAnsi="Sylfaen" w:cs="Sylfaen"/>
              </w:rPr>
              <w:t xml:space="preserve"> 2 (PHP)</w:t>
            </w:r>
          </w:p>
        </w:tc>
        <w:tc>
          <w:tcPr>
            <w:tcW w:w="540" w:type="dxa"/>
            <w:vAlign w:val="center"/>
          </w:tcPr>
          <w:p w:rsidR="0052197E" w:rsidRPr="00D1296A" w:rsidRDefault="00D1296A" w:rsidP="0052197E">
            <w:pPr>
              <w:spacing w:after="0" w:line="240" w:lineRule="auto"/>
              <w:jc w:val="center"/>
              <w:rPr>
                <w:rFonts w:ascii="Sylfaen" w:hAnsi="Sylfaen"/>
                <w:lang w:val="ka-GE"/>
              </w:rPr>
            </w:pPr>
            <w:r>
              <w:rPr>
                <w:rFonts w:ascii="Sylfaen" w:hAnsi="Sylfaen"/>
                <w:lang w:val="ka-GE"/>
              </w:rPr>
              <w:t>3</w:t>
            </w:r>
          </w:p>
        </w:tc>
        <w:tc>
          <w:tcPr>
            <w:tcW w:w="450" w:type="dxa"/>
            <w:tcBorders>
              <w:left w:val="double" w:sz="4" w:space="0" w:color="auto"/>
            </w:tcBorders>
            <w:vAlign w:val="center"/>
          </w:tcPr>
          <w:p w:rsidR="0052197E" w:rsidRPr="00D1296A" w:rsidRDefault="00D1296A"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990" w:type="dxa"/>
            <w:vAlign w:val="center"/>
          </w:tcPr>
          <w:p w:rsidR="0052197E" w:rsidRPr="00D1296A" w:rsidRDefault="00AC6596"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52197E" w:rsidRPr="00D1296A" w:rsidRDefault="00AC6596"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52197E" w:rsidRPr="00D1296A" w:rsidRDefault="00AC6596"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27" w:type="dxa"/>
            <w:vAlign w:val="center"/>
          </w:tcPr>
          <w:p w:rsidR="0052197E" w:rsidRPr="00D1296A" w:rsidRDefault="00AC6596"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3" w:type="dxa"/>
            <w:tcBorders>
              <w:right w:val="double" w:sz="4" w:space="0" w:color="auto"/>
            </w:tcBorders>
            <w:vAlign w:val="center"/>
          </w:tcPr>
          <w:p w:rsidR="0052197E" w:rsidRPr="00D1296A" w:rsidRDefault="00AC6596"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1/0/2/0</w:t>
            </w:r>
          </w:p>
        </w:tc>
        <w:tc>
          <w:tcPr>
            <w:tcW w:w="720" w:type="dxa"/>
            <w:tcBorders>
              <w:left w:val="double" w:sz="4" w:space="0" w:color="auto"/>
            </w:tcBorders>
            <w:vAlign w:val="center"/>
          </w:tcPr>
          <w:p w:rsidR="0052197E" w:rsidRPr="00C54653" w:rsidRDefault="0052197E" w:rsidP="0052197E">
            <w:pPr>
              <w:spacing w:after="0" w:line="240" w:lineRule="auto"/>
              <w:ind w:right="-107"/>
              <w:jc w:val="center"/>
              <w:rPr>
                <w:rFonts w:ascii="Sylfaen" w:eastAsia="Times New Roman" w:hAnsi="Sylfaen" w:cs="Times New Roman"/>
                <w:lang w:val="ru-RU" w:eastAsia="ru-RU"/>
              </w:rPr>
            </w:pPr>
          </w:p>
        </w:tc>
        <w:tc>
          <w:tcPr>
            <w:tcW w:w="810" w:type="dxa"/>
            <w:vAlign w:val="center"/>
          </w:tcPr>
          <w:p w:rsidR="0052197E" w:rsidRPr="003C1E72" w:rsidRDefault="00200E83"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720" w:type="dxa"/>
            <w:vAlign w:val="center"/>
          </w:tcPr>
          <w:p w:rsidR="0052197E" w:rsidRPr="009C2603" w:rsidRDefault="0052197E" w:rsidP="0052197E">
            <w:pPr>
              <w:spacing w:after="0" w:line="240" w:lineRule="auto"/>
              <w:ind w:right="-107"/>
              <w:jc w:val="center"/>
              <w:rPr>
                <w:rFonts w:ascii="Sylfaen" w:eastAsia="Times New Roman" w:hAnsi="Sylfaen" w:cs="Times New Roman"/>
                <w:lang w:eastAsia="ru-RU"/>
              </w:rPr>
            </w:pPr>
          </w:p>
        </w:tc>
        <w:tc>
          <w:tcPr>
            <w:tcW w:w="708" w:type="dxa"/>
            <w:gridSpan w:val="2"/>
            <w:tcBorders>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552" w:type="dxa"/>
            <w:tcBorders>
              <w:right w:val="double" w:sz="4" w:space="0" w:color="auto"/>
            </w:tcBorders>
            <w:vAlign w:val="center"/>
          </w:tcPr>
          <w:p w:rsidR="0052197E" w:rsidRPr="00D1296A" w:rsidRDefault="00AC6596"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2.7</w:t>
            </w:r>
          </w:p>
        </w:tc>
      </w:tr>
      <w:tr w:rsidR="0052197E" w:rsidRPr="00D1296A" w:rsidTr="00A63B78">
        <w:trPr>
          <w:trHeight w:val="91"/>
          <w:jc w:val="center"/>
        </w:trPr>
        <w:tc>
          <w:tcPr>
            <w:tcW w:w="609" w:type="dxa"/>
            <w:tcBorders>
              <w:left w:val="double" w:sz="4" w:space="0" w:color="auto"/>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2.9</w:t>
            </w:r>
          </w:p>
        </w:tc>
        <w:tc>
          <w:tcPr>
            <w:tcW w:w="4430" w:type="dxa"/>
          </w:tcPr>
          <w:p w:rsidR="0052197E" w:rsidRPr="00D1296A" w:rsidRDefault="0052197E" w:rsidP="0052197E">
            <w:pPr>
              <w:spacing w:after="0" w:line="240" w:lineRule="auto"/>
              <w:rPr>
                <w:rFonts w:ascii="Sylfaen" w:hAnsi="Sylfaen" w:cs="Sylfaen"/>
                <w:lang w:val="ka-GE"/>
              </w:rPr>
            </w:pPr>
            <w:r w:rsidRPr="00D1296A">
              <w:rPr>
                <w:rFonts w:ascii="Sylfaen" w:hAnsi="Sylfaen" w:cs="Sylfaen"/>
                <w:lang w:val="ka-GE"/>
              </w:rPr>
              <w:t>მონაცემთა ბაზები</w:t>
            </w:r>
          </w:p>
        </w:tc>
        <w:tc>
          <w:tcPr>
            <w:tcW w:w="540" w:type="dxa"/>
            <w:vAlign w:val="center"/>
          </w:tcPr>
          <w:p w:rsidR="0052197E" w:rsidRPr="00D1296A" w:rsidRDefault="00D1296A" w:rsidP="0052197E">
            <w:pPr>
              <w:spacing w:after="0" w:line="240" w:lineRule="auto"/>
              <w:jc w:val="center"/>
              <w:rPr>
                <w:rFonts w:ascii="Sylfaen" w:hAnsi="Sylfaen"/>
                <w:lang w:val="ka-GE"/>
              </w:rPr>
            </w:pPr>
            <w:r>
              <w:rPr>
                <w:rFonts w:ascii="Sylfaen" w:hAnsi="Sylfaen"/>
                <w:lang w:val="ka-GE"/>
              </w:rPr>
              <w:t>3</w:t>
            </w:r>
          </w:p>
        </w:tc>
        <w:tc>
          <w:tcPr>
            <w:tcW w:w="450" w:type="dxa"/>
            <w:tcBorders>
              <w:left w:val="double" w:sz="4" w:space="0" w:color="auto"/>
            </w:tcBorders>
            <w:vAlign w:val="center"/>
          </w:tcPr>
          <w:p w:rsidR="0052197E" w:rsidRPr="00D1296A" w:rsidRDefault="00D1296A"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990" w:type="dxa"/>
            <w:vAlign w:val="center"/>
          </w:tcPr>
          <w:p w:rsidR="0052197E" w:rsidRPr="00D1296A" w:rsidRDefault="006F2748"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52197E" w:rsidRPr="00B01A39" w:rsidRDefault="00B01A39" w:rsidP="0052197E">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45</w:t>
            </w:r>
          </w:p>
        </w:tc>
        <w:tc>
          <w:tcPr>
            <w:tcW w:w="720" w:type="dxa"/>
            <w:vAlign w:val="center"/>
          </w:tcPr>
          <w:p w:rsidR="0052197E" w:rsidRPr="00D1296A" w:rsidRDefault="006F2748"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27" w:type="dxa"/>
            <w:vAlign w:val="center"/>
          </w:tcPr>
          <w:p w:rsidR="0052197E" w:rsidRPr="00D1296A" w:rsidRDefault="00B01A39"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3" w:type="dxa"/>
            <w:tcBorders>
              <w:right w:val="double" w:sz="4" w:space="0" w:color="auto"/>
            </w:tcBorders>
            <w:vAlign w:val="center"/>
          </w:tcPr>
          <w:p w:rsidR="0052197E" w:rsidRPr="006F2748" w:rsidRDefault="006F2748"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1/1/1/0</w:t>
            </w:r>
          </w:p>
        </w:tc>
        <w:tc>
          <w:tcPr>
            <w:tcW w:w="720" w:type="dxa"/>
            <w:tcBorders>
              <w:left w:val="double" w:sz="4" w:space="0" w:color="auto"/>
            </w:tcBorders>
            <w:vAlign w:val="center"/>
          </w:tcPr>
          <w:p w:rsidR="0052197E" w:rsidRPr="00200E83" w:rsidRDefault="00200E83"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810" w:type="dxa"/>
            <w:vAlign w:val="center"/>
          </w:tcPr>
          <w:p w:rsidR="0052197E" w:rsidRPr="003C1E72" w:rsidRDefault="0052197E" w:rsidP="0052197E">
            <w:pPr>
              <w:spacing w:after="0" w:line="240" w:lineRule="auto"/>
              <w:ind w:right="-107"/>
              <w:jc w:val="center"/>
              <w:rPr>
                <w:rFonts w:ascii="Sylfaen" w:eastAsia="Times New Roman" w:hAnsi="Sylfaen" w:cs="Times New Roman"/>
                <w:lang w:val="ka-GE" w:eastAsia="ru-RU"/>
              </w:rPr>
            </w:pPr>
          </w:p>
        </w:tc>
        <w:tc>
          <w:tcPr>
            <w:tcW w:w="720" w:type="dxa"/>
            <w:vAlign w:val="center"/>
          </w:tcPr>
          <w:p w:rsidR="0052197E" w:rsidRPr="009C2603" w:rsidRDefault="0052197E" w:rsidP="0052197E">
            <w:pPr>
              <w:spacing w:after="0" w:line="240" w:lineRule="auto"/>
              <w:ind w:right="-107"/>
              <w:jc w:val="center"/>
              <w:rPr>
                <w:rFonts w:ascii="Sylfaen" w:eastAsia="Times New Roman" w:hAnsi="Sylfaen" w:cs="Times New Roman"/>
                <w:lang w:val="ka-GE" w:eastAsia="ru-RU"/>
              </w:rPr>
            </w:pPr>
          </w:p>
        </w:tc>
        <w:tc>
          <w:tcPr>
            <w:tcW w:w="708" w:type="dxa"/>
            <w:gridSpan w:val="2"/>
            <w:tcBorders>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552" w:type="dxa"/>
            <w:tcBorders>
              <w:right w:val="double" w:sz="4" w:space="0" w:color="auto"/>
            </w:tcBorders>
            <w:vAlign w:val="center"/>
          </w:tcPr>
          <w:p w:rsidR="0052197E" w:rsidRPr="006F2748" w:rsidRDefault="006F2748"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52197E" w:rsidRPr="00D1296A" w:rsidTr="00A63B78">
        <w:trPr>
          <w:trHeight w:val="91"/>
          <w:jc w:val="center"/>
        </w:trPr>
        <w:tc>
          <w:tcPr>
            <w:tcW w:w="609" w:type="dxa"/>
            <w:tcBorders>
              <w:left w:val="double" w:sz="4" w:space="0" w:color="auto"/>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2.10</w:t>
            </w:r>
          </w:p>
        </w:tc>
        <w:tc>
          <w:tcPr>
            <w:tcW w:w="4430" w:type="dxa"/>
          </w:tcPr>
          <w:p w:rsidR="0052197E" w:rsidRPr="00D1296A" w:rsidRDefault="0052197E" w:rsidP="0052197E">
            <w:pPr>
              <w:spacing w:after="0" w:line="240" w:lineRule="auto"/>
              <w:rPr>
                <w:rFonts w:ascii="Sylfaen" w:hAnsi="Sylfaen" w:cs="Sylfaen"/>
                <w:lang w:val="ka-GE"/>
              </w:rPr>
            </w:pPr>
            <w:r w:rsidRPr="00D1296A">
              <w:rPr>
                <w:rFonts w:ascii="Sylfaen" w:hAnsi="Sylfaen" w:cs="Sylfaen"/>
                <w:lang w:val="ka-GE"/>
              </w:rPr>
              <w:t>ელექტრონული მარკეტინგი</w:t>
            </w:r>
          </w:p>
        </w:tc>
        <w:tc>
          <w:tcPr>
            <w:tcW w:w="540" w:type="dxa"/>
            <w:vAlign w:val="center"/>
          </w:tcPr>
          <w:p w:rsidR="0052197E" w:rsidRPr="00D1296A" w:rsidRDefault="00D1296A" w:rsidP="0052197E">
            <w:pPr>
              <w:spacing w:after="0" w:line="240" w:lineRule="auto"/>
              <w:jc w:val="center"/>
              <w:rPr>
                <w:rFonts w:ascii="Sylfaen" w:hAnsi="Sylfaen"/>
                <w:lang w:val="ka-GE"/>
              </w:rPr>
            </w:pPr>
            <w:r>
              <w:rPr>
                <w:rFonts w:ascii="Sylfaen" w:hAnsi="Sylfaen"/>
                <w:lang w:val="ka-GE"/>
              </w:rPr>
              <w:t>3</w:t>
            </w:r>
          </w:p>
        </w:tc>
        <w:tc>
          <w:tcPr>
            <w:tcW w:w="450" w:type="dxa"/>
            <w:tcBorders>
              <w:left w:val="double" w:sz="4" w:space="0" w:color="auto"/>
            </w:tcBorders>
            <w:vAlign w:val="center"/>
          </w:tcPr>
          <w:p w:rsidR="0052197E" w:rsidRPr="00D1296A" w:rsidRDefault="00D1296A"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990" w:type="dxa"/>
            <w:vAlign w:val="center"/>
          </w:tcPr>
          <w:p w:rsidR="0052197E" w:rsidRPr="00D1296A" w:rsidRDefault="003157F0"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52197E" w:rsidRPr="00D1296A" w:rsidRDefault="003157F0"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52197E" w:rsidRPr="00D1296A" w:rsidRDefault="003157F0"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27" w:type="dxa"/>
            <w:vAlign w:val="center"/>
          </w:tcPr>
          <w:p w:rsidR="0052197E" w:rsidRPr="00D1296A" w:rsidRDefault="003157F0"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3" w:type="dxa"/>
            <w:tcBorders>
              <w:right w:val="double" w:sz="4" w:space="0" w:color="auto"/>
            </w:tcBorders>
            <w:vAlign w:val="center"/>
          </w:tcPr>
          <w:p w:rsidR="0052197E" w:rsidRPr="00D1296A" w:rsidRDefault="003157F0"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1/2/0/0</w:t>
            </w:r>
          </w:p>
        </w:tc>
        <w:tc>
          <w:tcPr>
            <w:tcW w:w="720" w:type="dxa"/>
            <w:tcBorders>
              <w:left w:val="double" w:sz="4" w:space="0" w:color="auto"/>
            </w:tcBorders>
            <w:vAlign w:val="center"/>
          </w:tcPr>
          <w:p w:rsidR="0052197E" w:rsidRPr="00C54653" w:rsidRDefault="0052197E" w:rsidP="0052197E">
            <w:pPr>
              <w:spacing w:after="0" w:line="240" w:lineRule="auto"/>
              <w:ind w:right="-107"/>
              <w:jc w:val="center"/>
              <w:rPr>
                <w:rFonts w:ascii="Sylfaen" w:eastAsia="Times New Roman" w:hAnsi="Sylfaen" w:cs="Times New Roman"/>
                <w:lang w:val="ru-RU" w:eastAsia="ru-RU"/>
              </w:rPr>
            </w:pPr>
          </w:p>
        </w:tc>
        <w:tc>
          <w:tcPr>
            <w:tcW w:w="810" w:type="dxa"/>
            <w:vAlign w:val="center"/>
          </w:tcPr>
          <w:p w:rsidR="0052197E" w:rsidRPr="003C1E72" w:rsidRDefault="006F2748"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720" w:type="dxa"/>
            <w:vAlign w:val="center"/>
          </w:tcPr>
          <w:p w:rsidR="0052197E" w:rsidRPr="009C2603" w:rsidRDefault="0052197E" w:rsidP="0052197E">
            <w:pPr>
              <w:spacing w:after="0" w:line="240" w:lineRule="auto"/>
              <w:ind w:right="-107"/>
              <w:jc w:val="center"/>
              <w:rPr>
                <w:rFonts w:ascii="Sylfaen" w:eastAsia="Times New Roman" w:hAnsi="Sylfaen" w:cs="Times New Roman"/>
                <w:lang w:val="ka-GE" w:eastAsia="ru-RU"/>
              </w:rPr>
            </w:pPr>
          </w:p>
        </w:tc>
        <w:tc>
          <w:tcPr>
            <w:tcW w:w="708" w:type="dxa"/>
            <w:gridSpan w:val="2"/>
            <w:tcBorders>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552" w:type="dxa"/>
            <w:tcBorders>
              <w:right w:val="double" w:sz="4" w:space="0" w:color="auto"/>
            </w:tcBorders>
            <w:vAlign w:val="center"/>
          </w:tcPr>
          <w:p w:rsidR="0052197E" w:rsidRPr="00D1296A" w:rsidRDefault="003157F0"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2.1</w:t>
            </w:r>
          </w:p>
        </w:tc>
      </w:tr>
      <w:tr w:rsidR="0052197E" w:rsidRPr="00D1296A" w:rsidTr="00A63B78">
        <w:trPr>
          <w:trHeight w:val="98"/>
          <w:jc w:val="center"/>
        </w:trPr>
        <w:tc>
          <w:tcPr>
            <w:tcW w:w="609" w:type="dxa"/>
            <w:tcBorders>
              <w:left w:val="double" w:sz="4" w:space="0" w:color="auto"/>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2.11</w:t>
            </w:r>
          </w:p>
        </w:tc>
        <w:tc>
          <w:tcPr>
            <w:tcW w:w="4430" w:type="dxa"/>
          </w:tcPr>
          <w:p w:rsidR="0052197E" w:rsidRPr="00D1296A" w:rsidRDefault="0052197E" w:rsidP="0052197E">
            <w:pPr>
              <w:spacing w:after="0" w:line="240" w:lineRule="auto"/>
              <w:rPr>
                <w:rFonts w:ascii="Sylfaen" w:hAnsi="Sylfaen" w:cs="Sylfaen"/>
                <w:lang w:val="ka-GE"/>
              </w:rPr>
            </w:pPr>
            <w:r w:rsidRPr="00D1296A">
              <w:rPr>
                <w:rFonts w:ascii="Sylfaen" w:hAnsi="Sylfaen" w:cs="Sylfaen"/>
                <w:lang w:val="ka-GE"/>
              </w:rPr>
              <w:t>სამომხმარებლო  ინტერფეისის დიზაინი</w:t>
            </w:r>
          </w:p>
        </w:tc>
        <w:tc>
          <w:tcPr>
            <w:tcW w:w="540" w:type="dxa"/>
            <w:vAlign w:val="center"/>
          </w:tcPr>
          <w:p w:rsidR="0052197E" w:rsidRPr="00D1296A" w:rsidRDefault="00D1296A" w:rsidP="0052197E">
            <w:pPr>
              <w:spacing w:after="0" w:line="240" w:lineRule="auto"/>
              <w:jc w:val="center"/>
              <w:rPr>
                <w:rFonts w:ascii="Sylfaen" w:hAnsi="Sylfaen"/>
                <w:lang w:val="ka-GE"/>
              </w:rPr>
            </w:pPr>
            <w:r>
              <w:rPr>
                <w:rFonts w:ascii="Sylfaen" w:hAnsi="Sylfaen"/>
                <w:lang w:val="ka-GE"/>
              </w:rPr>
              <w:t>3</w:t>
            </w:r>
          </w:p>
        </w:tc>
        <w:tc>
          <w:tcPr>
            <w:tcW w:w="450" w:type="dxa"/>
            <w:tcBorders>
              <w:left w:val="double" w:sz="4" w:space="0" w:color="auto"/>
            </w:tcBorders>
            <w:vAlign w:val="center"/>
          </w:tcPr>
          <w:p w:rsidR="0052197E" w:rsidRPr="00D1296A" w:rsidRDefault="00D1296A"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990" w:type="dxa"/>
            <w:vAlign w:val="center"/>
          </w:tcPr>
          <w:p w:rsidR="0052197E" w:rsidRPr="00D1296A" w:rsidRDefault="009C2603"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52197E" w:rsidRPr="00D1296A" w:rsidRDefault="009C2603"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52197E" w:rsidRPr="00D1296A" w:rsidRDefault="003157F0"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27" w:type="dxa"/>
            <w:vAlign w:val="center"/>
          </w:tcPr>
          <w:p w:rsidR="0052197E" w:rsidRPr="00D1296A" w:rsidRDefault="009C2603"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3" w:type="dxa"/>
            <w:tcBorders>
              <w:right w:val="double" w:sz="4" w:space="0" w:color="auto"/>
            </w:tcBorders>
            <w:vAlign w:val="center"/>
          </w:tcPr>
          <w:p w:rsidR="0052197E" w:rsidRPr="00D1296A" w:rsidRDefault="009C2603"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2/0/1/0</w:t>
            </w:r>
          </w:p>
        </w:tc>
        <w:tc>
          <w:tcPr>
            <w:tcW w:w="720" w:type="dxa"/>
            <w:tcBorders>
              <w:lef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ru-RU" w:eastAsia="ru-RU"/>
              </w:rPr>
            </w:pPr>
          </w:p>
        </w:tc>
        <w:tc>
          <w:tcPr>
            <w:tcW w:w="810" w:type="dxa"/>
            <w:vAlign w:val="center"/>
          </w:tcPr>
          <w:p w:rsidR="0052197E" w:rsidRPr="003C1E72" w:rsidRDefault="0052197E" w:rsidP="0052197E">
            <w:pPr>
              <w:spacing w:after="0" w:line="240" w:lineRule="auto"/>
              <w:ind w:right="-107"/>
              <w:jc w:val="center"/>
              <w:rPr>
                <w:rFonts w:ascii="Sylfaen" w:eastAsia="Times New Roman" w:hAnsi="Sylfaen" w:cs="Times New Roman"/>
                <w:lang w:val="ka-GE" w:eastAsia="ru-RU"/>
              </w:rPr>
            </w:pPr>
          </w:p>
        </w:tc>
        <w:tc>
          <w:tcPr>
            <w:tcW w:w="720" w:type="dxa"/>
            <w:vAlign w:val="center"/>
          </w:tcPr>
          <w:p w:rsidR="0052197E" w:rsidRPr="009C2603" w:rsidRDefault="009C2603" w:rsidP="0052197E">
            <w:pPr>
              <w:spacing w:after="0" w:line="240" w:lineRule="auto"/>
              <w:ind w:right="-107"/>
              <w:jc w:val="center"/>
              <w:rPr>
                <w:rFonts w:ascii="Sylfaen" w:eastAsia="Times New Roman" w:hAnsi="Sylfaen" w:cs="Times New Roman"/>
                <w:lang w:val="ka-GE" w:eastAsia="ru-RU"/>
              </w:rPr>
            </w:pPr>
            <w:r w:rsidRPr="009C2603">
              <w:rPr>
                <w:rFonts w:ascii="Sylfaen" w:eastAsia="Times New Roman" w:hAnsi="Sylfaen" w:cs="Times New Roman"/>
                <w:lang w:val="ka-GE" w:eastAsia="ru-RU"/>
              </w:rPr>
              <w:t>5</w:t>
            </w:r>
          </w:p>
        </w:tc>
        <w:tc>
          <w:tcPr>
            <w:tcW w:w="708" w:type="dxa"/>
            <w:gridSpan w:val="2"/>
            <w:tcBorders>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552" w:type="dxa"/>
            <w:tcBorders>
              <w:right w:val="double" w:sz="4" w:space="0" w:color="auto"/>
            </w:tcBorders>
            <w:vAlign w:val="center"/>
          </w:tcPr>
          <w:p w:rsidR="0052197E" w:rsidRPr="00D1296A" w:rsidRDefault="009C2603"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2.3</w:t>
            </w:r>
          </w:p>
        </w:tc>
      </w:tr>
      <w:tr w:rsidR="0052197E" w:rsidRPr="00D1296A" w:rsidTr="00A63B78">
        <w:trPr>
          <w:trHeight w:val="91"/>
          <w:jc w:val="center"/>
        </w:trPr>
        <w:tc>
          <w:tcPr>
            <w:tcW w:w="609" w:type="dxa"/>
            <w:tcBorders>
              <w:left w:val="double" w:sz="4" w:space="0" w:color="auto"/>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2.12</w:t>
            </w:r>
          </w:p>
        </w:tc>
        <w:tc>
          <w:tcPr>
            <w:tcW w:w="4430" w:type="dxa"/>
          </w:tcPr>
          <w:p w:rsidR="0052197E" w:rsidRPr="00D1296A" w:rsidRDefault="0052197E" w:rsidP="0052197E">
            <w:pPr>
              <w:spacing w:after="0" w:line="240" w:lineRule="auto"/>
              <w:rPr>
                <w:rFonts w:ascii="Sylfaen" w:hAnsi="Sylfaen" w:cs="Sylfaen"/>
                <w:lang w:val="ka-GE"/>
              </w:rPr>
            </w:pPr>
            <w:r w:rsidRPr="00D1296A">
              <w:rPr>
                <w:rFonts w:ascii="Sylfaen" w:hAnsi="Sylfaen" w:cs="Sylfaen"/>
                <w:lang w:val="af-ZA"/>
              </w:rPr>
              <w:t xml:space="preserve">სემინარი </w:t>
            </w:r>
            <w:r w:rsidRPr="00D1296A">
              <w:rPr>
                <w:rFonts w:ascii="Sylfaen" w:hAnsi="Sylfaen" w:cs="Sylfaen"/>
                <w:lang w:val="ka-GE"/>
              </w:rPr>
              <w:t>ინტერდისციპლინურ ინფორმატიკაში</w:t>
            </w:r>
          </w:p>
        </w:tc>
        <w:tc>
          <w:tcPr>
            <w:tcW w:w="540" w:type="dxa"/>
            <w:tcBorders>
              <w:bottom w:val="single" w:sz="4" w:space="0" w:color="auto"/>
            </w:tcBorders>
            <w:vAlign w:val="center"/>
          </w:tcPr>
          <w:p w:rsidR="0052197E" w:rsidRPr="00D1296A" w:rsidRDefault="00D1296A" w:rsidP="0052197E">
            <w:pPr>
              <w:spacing w:after="0" w:line="240" w:lineRule="auto"/>
              <w:jc w:val="center"/>
              <w:rPr>
                <w:rFonts w:ascii="Sylfaen" w:hAnsi="Sylfaen"/>
                <w:lang w:val="ka-GE"/>
              </w:rPr>
            </w:pPr>
            <w:r>
              <w:rPr>
                <w:rFonts w:ascii="Sylfaen" w:hAnsi="Sylfaen"/>
                <w:lang w:val="ka-GE"/>
              </w:rPr>
              <w:t>3</w:t>
            </w:r>
          </w:p>
        </w:tc>
        <w:tc>
          <w:tcPr>
            <w:tcW w:w="450" w:type="dxa"/>
            <w:tcBorders>
              <w:left w:val="double" w:sz="4" w:space="0" w:color="auto"/>
            </w:tcBorders>
            <w:vAlign w:val="center"/>
          </w:tcPr>
          <w:p w:rsidR="0052197E" w:rsidRPr="00D1296A" w:rsidRDefault="00D1296A"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990" w:type="dxa"/>
            <w:vAlign w:val="center"/>
          </w:tcPr>
          <w:p w:rsidR="0052197E" w:rsidRPr="00D1296A" w:rsidRDefault="00B86B00"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52197E" w:rsidRPr="00D1296A" w:rsidRDefault="00B86B00"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52197E" w:rsidRPr="00D1296A" w:rsidRDefault="003157F0"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27" w:type="dxa"/>
            <w:vAlign w:val="center"/>
          </w:tcPr>
          <w:p w:rsidR="0052197E" w:rsidRPr="00D1296A" w:rsidRDefault="00B86B00"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3" w:type="dxa"/>
            <w:tcBorders>
              <w:right w:val="double" w:sz="4" w:space="0" w:color="auto"/>
            </w:tcBorders>
            <w:vAlign w:val="center"/>
          </w:tcPr>
          <w:p w:rsidR="0052197E" w:rsidRPr="00D1296A" w:rsidRDefault="00B86B00"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0/0/0/3</w:t>
            </w:r>
          </w:p>
        </w:tc>
        <w:tc>
          <w:tcPr>
            <w:tcW w:w="720" w:type="dxa"/>
            <w:tcBorders>
              <w:lef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ru-RU" w:eastAsia="ru-RU"/>
              </w:rPr>
            </w:pPr>
          </w:p>
        </w:tc>
        <w:tc>
          <w:tcPr>
            <w:tcW w:w="810" w:type="dxa"/>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720" w:type="dxa"/>
            <w:vAlign w:val="center"/>
          </w:tcPr>
          <w:p w:rsidR="0052197E" w:rsidRPr="009C2603" w:rsidRDefault="0052197E" w:rsidP="0052197E">
            <w:pPr>
              <w:spacing w:after="0" w:line="240" w:lineRule="auto"/>
              <w:ind w:right="-107"/>
              <w:jc w:val="center"/>
              <w:rPr>
                <w:rFonts w:ascii="Sylfaen" w:eastAsia="Times New Roman" w:hAnsi="Sylfaen" w:cs="Times New Roman"/>
                <w:lang w:val="ka-GE" w:eastAsia="ru-RU"/>
              </w:rPr>
            </w:pPr>
          </w:p>
        </w:tc>
        <w:tc>
          <w:tcPr>
            <w:tcW w:w="708" w:type="dxa"/>
            <w:gridSpan w:val="2"/>
            <w:tcBorders>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552" w:type="dxa"/>
            <w:tcBorders>
              <w:right w:val="double" w:sz="4" w:space="0" w:color="auto"/>
            </w:tcBorders>
            <w:vAlign w:val="center"/>
          </w:tcPr>
          <w:p w:rsidR="0052197E" w:rsidRPr="00D1296A" w:rsidRDefault="00B86B00"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2.9</w:t>
            </w:r>
          </w:p>
        </w:tc>
      </w:tr>
      <w:tr w:rsidR="0052197E" w:rsidRPr="00D1296A" w:rsidTr="00A63B78">
        <w:trPr>
          <w:trHeight w:val="91"/>
          <w:jc w:val="center"/>
        </w:trPr>
        <w:tc>
          <w:tcPr>
            <w:tcW w:w="5039" w:type="dxa"/>
            <w:gridSpan w:val="2"/>
            <w:tcBorders>
              <w:left w:val="double" w:sz="4" w:space="0" w:color="auto"/>
              <w:right w:val="double" w:sz="4" w:space="0" w:color="auto"/>
            </w:tcBorders>
            <w:vAlign w:val="center"/>
          </w:tcPr>
          <w:p w:rsidR="0052197E" w:rsidRPr="00D1296A" w:rsidRDefault="0052197E" w:rsidP="0052197E">
            <w:pPr>
              <w:spacing w:after="0" w:line="240" w:lineRule="auto"/>
              <w:ind w:right="-107"/>
              <w:rPr>
                <w:rFonts w:ascii="Sylfaen" w:eastAsia="Times New Roman" w:hAnsi="Sylfaen" w:cs="Arial"/>
                <w:b/>
                <w:lang w:val="ka-GE" w:eastAsia="ru-RU"/>
              </w:rPr>
            </w:pPr>
            <w:r w:rsidRPr="00D1296A">
              <w:rPr>
                <w:rFonts w:ascii="Sylfaen" w:eastAsia="Times New Roman" w:hAnsi="Sylfaen" w:cs="Arial"/>
                <w:b/>
                <w:lang w:val="ka-GE" w:eastAsia="ru-RU"/>
              </w:rPr>
              <w:t>სულ:</w:t>
            </w:r>
          </w:p>
        </w:tc>
        <w:tc>
          <w:tcPr>
            <w:tcW w:w="540" w:type="dxa"/>
            <w:tcBorders>
              <w:left w:val="double" w:sz="4" w:space="0" w:color="auto"/>
              <w:right w:val="double" w:sz="4" w:space="0" w:color="auto"/>
            </w:tcBorders>
          </w:tcPr>
          <w:p w:rsidR="0052197E" w:rsidRPr="00D1296A" w:rsidRDefault="0052197E" w:rsidP="0052197E">
            <w:pPr>
              <w:spacing w:after="0" w:line="240" w:lineRule="auto"/>
              <w:ind w:right="-107"/>
              <w:jc w:val="center"/>
              <w:rPr>
                <w:rFonts w:ascii="Sylfaen" w:eastAsia="Times New Roman" w:hAnsi="Sylfaen" w:cs="Times New Roman"/>
                <w:b/>
                <w:lang w:eastAsia="ru-RU"/>
              </w:rPr>
            </w:pPr>
          </w:p>
        </w:tc>
        <w:tc>
          <w:tcPr>
            <w:tcW w:w="450" w:type="dxa"/>
            <w:tcBorders>
              <w:left w:val="double" w:sz="4" w:space="0" w:color="auto"/>
            </w:tcBorders>
            <w:vAlign w:val="center"/>
          </w:tcPr>
          <w:p w:rsidR="0052197E" w:rsidRPr="00D1296A" w:rsidRDefault="00C70726" w:rsidP="0052197E">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60</w:t>
            </w:r>
          </w:p>
        </w:tc>
        <w:tc>
          <w:tcPr>
            <w:tcW w:w="990" w:type="dxa"/>
            <w:vAlign w:val="center"/>
          </w:tcPr>
          <w:p w:rsidR="0052197E" w:rsidRPr="00D1296A" w:rsidRDefault="00DD1A21" w:rsidP="0052197E">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1500</w:t>
            </w:r>
          </w:p>
        </w:tc>
        <w:tc>
          <w:tcPr>
            <w:tcW w:w="720" w:type="dxa"/>
            <w:vAlign w:val="center"/>
          </w:tcPr>
          <w:p w:rsidR="0052197E" w:rsidRPr="00B01A39" w:rsidRDefault="00B01A39" w:rsidP="0052197E">
            <w:pPr>
              <w:spacing w:after="0" w:line="240" w:lineRule="auto"/>
              <w:ind w:right="-107"/>
              <w:jc w:val="center"/>
              <w:rPr>
                <w:rFonts w:ascii="Sylfaen" w:eastAsia="Times New Roman" w:hAnsi="Sylfaen" w:cs="Times New Roman"/>
                <w:b/>
                <w:lang w:eastAsia="ru-RU"/>
              </w:rPr>
            </w:pPr>
            <w:r>
              <w:rPr>
                <w:rFonts w:ascii="Sylfaen" w:eastAsia="Times New Roman" w:hAnsi="Sylfaen" w:cs="Times New Roman"/>
                <w:b/>
                <w:lang w:eastAsia="ru-RU"/>
              </w:rPr>
              <w:t>540</w:t>
            </w:r>
          </w:p>
        </w:tc>
        <w:tc>
          <w:tcPr>
            <w:tcW w:w="720" w:type="dxa"/>
            <w:vAlign w:val="center"/>
          </w:tcPr>
          <w:p w:rsidR="0052197E" w:rsidRPr="00D1296A" w:rsidRDefault="00DD1A21" w:rsidP="0052197E">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36</w:t>
            </w:r>
          </w:p>
        </w:tc>
        <w:tc>
          <w:tcPr>
            <w:tcW w:w="627" w:type="dxa"/>
            <w:vAlign w:val="center"/>
          </w:tcPr>
          <w:p w:rsidR="0052197E" w:rsidRPr="00B01A39" w:rsidRDefault="00B01A39" w:rsidP="0052197E">
            <w:pPr>
              <w:spacing w:after="0" w:line="240" w:lineRule="auto"/>
              <w:ind w:right="-107"/>
              <w:jc w:val="center"/>
              <w:rPr>
                <w:rFonts w:ascii="Sylfaen" w:eastAsia="Times New Roman" w:hAnsi="Sylfaen" w:cs="Times New Roman"/>
                <w:b/>
                <w:lang w:eastAsia="ru-RU"/>
              </w:rPr>
            </w:pPr>
            <w:r>
              <w:rPr>
                <w:rFonts w:ascii="Sylfaen" w:eastAsia="Times New Roman" w:hAnsi="Sylfaen" w:cs="Times New Roman"/>
                <w:b/>
                <w:lang w:eastAsia="ru-RU"/>
              </w:rPr>
              <w:t>924</w:t>
            </w:r>
          </w:p>
        </w:tc>
        <w:tc>
          <w:tcPr>
            <w:tcW w:w="4773" w:type="dxa"/>
            <w:gridSpan w:val="7"/>
            <w:tcBorders>
              <w:right w:val="double" w:sz="4" w:space="0" w:color="auto"/>
            </w:tcBorders>
            <w:shd w:val="clear" w:color="auto" w:fill="DDD9C3" w:themeFill="background2" w:themeFillShade="E6"/>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r>
      <w:tr w:rsidR="0052197E" w:rsidRPr="00D1296A" w:rsidTr="003C1E72">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3</w:t>
            </w:r>
          </w:p>
        </w:tc>
        <w:tc>
          <w:tcPr>
            <w:tcW w:w="13250" w:type="dxa"/>
            <w:gridSpan w:val="14"/>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52197E" w:rsidRPr="00D1296A" w:rsidRDefault="0052197E" w:rsidP="0052197E">
            <w:pPr>
              <w:spacing w:after="0" w:line="240" w:lineRule="auto"/>
              <w:ind w:right="-107"/>
              <w:jc w:val="center"/>
              <w:rPr>
                <w:rFonts w:ascii="Sylfaen" w:eastAsia="Times New Roman" w:hAnsi="Sylfaen" w:cs="Times New Roman"/>
                <w:b/>
                <w:lang w:eastAsia="ru-RU"/>
              </w:rPr>
            </w:pPr>
            <w:r w:rsidRPr="00D1296A">
              <w:rPr>
                <w:rFonts w:ascii="Sylfaen" w:eastAsia="Times New Roman" w:hAnsi="Sylfaen" w:cs="Times New Roman"/>
                <w:b/>
                <w:lang w:eastAsia="ru-RU"/>
              </w:rPr>
              <w:t>სპეციალობის არჩევითი კურსები (</w:t>
            </w:r>
            <w:r w:rsidRPr="00D1296A">
              <w:rPr>
                <w:rFonts w:ascii="Sylfaen" w:eastAsia="Times New Roman" w:hAnsi="Sylfaen" w:cs="Times New Roman"/>
                <w:b/>
                <w:lang w:val="ka-GE" w:eastAsia="ru-RU"/>
              </w:rPr>
              <w:t>20</w:t>
            </w:r>
            <w:r w:rsidRPr="00D1296A">
              <w:rPr>
                <w:rFonts w:ascii="Sylfaen" w:eastAsia="Times New Roman" w:hAnsi="Sylfaen" w:cs="Times New Roman"/>
                <w:b/>
                <w:lang w:eastAsia="ru-RU"/>
              </w:rPr>
              <w:t xml:space="preserve"> კრედიტი)</w:t>
            </w:r>
          </w:p>
        </w:tc>
      </w:tr>
      <w:tr w:rsidR="0052197E" w:rsidRPr="00D1296A" w:rsidTr="00A63B78">
        <w:trPr>
          <w:trHeight w:val="91"/>
          <w:jc w:val="center"/>
        </w:trPr>
        <w:tc>
          <w:tcPr>
            <w:tcW w:w="609" w:type="dxa"/>
            <w:tcBorders>
              <w:left w:val="double" w:sz="4" w:space="0" w:color="auto"/>
              <w:right w:val="double" w:sz="4" w:space="0" w:color="auto"/>
            </w:tcBorders>
            <w:vAlign w:val="center"/>
          </w:tcPr>
          <w:p w:rsidR="0052197E" w:rsidRPr="00D1296A" w:rsidRDefault="0052197E" w:rsidP="0052197E">
            <w:pPr>
              <w:spacing w:after="0" w:line="240" w:lineRule="auto"/>
              <w:jc w:val="center"/>
              <w:rPr>
                <w:rFonts w:ascii="Sylfaen" w:eastAsia="Times New Roman" w:hAnsi="Sylfaen" w:cs="Times New Roman"/>
                <w:lang w:val="ru-RU" w:eastAsia="ru-RU"/>
              </w:rPr>
            </w:pPr>
            <w:r w:rsidRPr="00D1296A">
              <w:rPr>
                <w:rFonts w:ascii="Sylfaen" w:eastAsia="Times New Roman" w:hAnsi="Sylfaen" w:cs="Times New Roman"/>
                <w:lang w:val="ka-GE" w:eastAsia="ru-RU"/>
              </w:rPr>
              <w:t>3.1</w:t>
            </w:r>
          </w:p>
        </w:tc>
        <w:tc>
          <w:tcPr>
            <w:tcW w:w="4430" w:type="dxa"/>
            <w:tcBorders>
              <w:bottom w:val="single" w:sz="4" w:space="0" w:color="auto"/>
            </w:tcBorders>
            <w:shd w:val="clear" w:color="auto" w:fill="E6E6E6"/>
          </w:tcPr>
          <w:p w:rsidR="0052197E" w:rsidRPr="00D1296A" w:rsidRDefault="0052197E" w:rsidP="0052197E">
            <w:pPr>
              <w:spacing w:after="0" w:line="240" w:lineRule="auto"/>
              <w:rPr>
                <w:rFonts w:ascii="Sylfaen" w:hAnsi="Sylfaen" w:cs="Sylfaen"/>
                <w:lang w:val="ka-GE"/>
              </w:rPr>
            </w:pPr>
            <w:r w:rsidRPr="00D1296A">
              <w:rPr>
                <w:rFonts w:ascii="Sylfaen" w:hAnsi="Sylfaen" w:cs="Sylfaen"/>
              </w:rPr>
              <w:t>ინფორმაციული საზოგადოება</w:t>
            </w:r>
          </w:p>
        </w:tc>
        <w:tc>
          <w:tcPr>
            <w:tcW w:w="540" w:type="dxa"/>
            <w:tcBorders>
              <w:top w:val="single" w:sz="4" w:space="0" w:color="auto"/>
              <w:bottom w:val="single" w:sz="4" w:space="0" w:color="auto"/>
            </w:tcBorders>
          </w:tcPr>
          <w:p w:rsidR="0052197E" w:rsidRPr="00D1296A" w:rsidRDefault="00D1296A" w:rsidP="0052197E">
            <w:pPr>
              <w:spacing w:after="0" w:line="240" w:lineRule="auto"/>
              <w:jc w:val="center"/>
              <w:rPr>
                <w:rFonts w:ascii="Sylfaen" w:hAnsi="Sylfaen"/>
                <w:lang w:val="ka-GE"/>
              </w:rPr>
            </w:pPr>
            <w:r w:rsidRPr="00D1296A">
              <w:rPr>
                <w:rFonts w:ascii="Sylfaen" w:hAnsi="Sylfaen"/>
                <w:lang w:val="ka-GE"/>
              </w:rPr>
              <w:t>3</w:t>
            </w:r>
          </w:p>
        </w:tc>
        <w:tc>
          <w:tcPr>
            <w:tcW w:w="450" w:type="dxa"/>
            <w:tcBorders>
              <w:left w:val="double" w:sz="4" w:space="0" w:color="auto"/>
            </w:tcBorders>
            <w:vAlign w:val="center"/>
          </w:tcPr>
          <w:p w:rsidR="0052197E" w:rsidRPr="00D1296A" w:rsidRDefault="00D1296A"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990" w:type="dxa"/>
            <w:vAlign w:val="center"/>
          </w:tcPr>
          <w:p w:rsidR="0052197E" w:rsidRPr="00B02828" w:rsidRDefault="00B02828"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52197E" w:rsidRPr="00B01A39" w:rsidRDefault="00B01A39" w:rsidP="0052197E">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45</w:t>
            </w:r>
          </w:p>
        </w:tc>
        <w:tc>
          <w:tcPr>
            <w:tcW w:w="720" w:type="dxa"/>
            <w:vAlign w:val="center"/>
          </w:tcPr>
          <w:p w:rsidR="0052197E" w:rsidRPr="00B02828" w:rsidRDefault="00B02828"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27" w:type="dxa"/>
            <w:vAlign w:val="center"/>
          </w:tcPr>
          <w:p w:rsidR="0052197E" w:rsidRPr="00B01A39" w:rsidRDefault="00B01A39" w:rsidP="0052197E">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77</w:t>
            </w:r>
          </w:p>
        </w:tc>
        <w:tc>
          <w:tcPr>
            <w:tcW w:w="1263" w:type="dxa"/>
            <w:tcBorders>
              <w:right w:val="double" w:sz="4" w:space="0" w:color="auto"/>
            </w:tcBorders>
            <w:vAlign w:val="center"/>
          </w:tcPr>
          <w:p w:rsidR="0052197E" w:rsidRPr="00B02828" w:rsidRDefault="00B02828"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2/0/1/0</w:t>
            </w:r>
          </w:p>
        </w:tc>
        <w:tc>
          <w:tcPr>
            <w:tcW w:w="720" w:type="dxa"/>
            <w:tcBorders>
              <w:left w:val="double" w:sz="4" w:space="0" w:color="auto"/>
            </w:tcBorders>
            <w:vAlign w:val="center"/>
          </w:tcPr>
          <w:p w:rsidR="0052197E" w:rsidRPr="00B02828" w:rsidRDefault="00B02828"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810" w:type="dxa"/>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720" w:type="dxa"/>
            <w:vAlign w:val="center"/>
          </w:tcPr>
          <w:p w:rsidR="0052197E" w:rsidRPr="00E30C44" w:rsidRDefault="0052197E" w:rsidP="0052197E">
            <w:pPr>
              <w:spacing w:after="0" w:line="240" w:lineRule="auto"/>
              <w:ind w:right="-107"/>
              <w:jc w:val="center"/>
              <w:rPr>
                <w:rFonts w:ascii="Sylfaen" w:eastAsia="Times New Roman" w:hAnsi="Sylfaen" w:cs="Times New Roman"/>
                <w:lang w:eastAsia="ru-RU"/>
              </w:rPr>
            </w:pPr>
          </w:p>
        </w:tc>
        <w:tc>
          <w:tcPr>
            <w:tcW w:w="700" w:type="dxa"/>
            <w:tcBorders>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560" w:type="dxa"/>
            <w:gridSpan w:val="2"/>
            <w:tcBorders>
              <w:right w:val="double" w:sz="4" w:space="0" w:color="auto"/>
            </w:tcBorders>
            <w:vAlign w:val="center"/>
          </w:tcPr>
          <w:p w:rsidR="0052197E" w:rsidRPr="00D1296A" w:rsidRDefault="00B02828"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52197E" w:rsidRPr="00D1296A" w:rsidTr="00A63B78">
        <w:trPr>
          <w:trHeight w:val="91"/>
          <w:jc w:val="center"/>
        </w:trPr>
        <w:tc>
          <w:tcPr>
            <w:tcW w:w="609" w:type="dxa"/>
            <w:tcBorders>
              <w:left w:val="double" w:sz="4" w:space="0" w:color="auto"/>
              <w:right w:val="double" w:sz="4" w:space="0" w:color="auto"/>
            </w:tcBorders>
            <w:vAlign w:val="center"/>
          </w:tcPr>
          <w:p w:rsidR="0052197E" w:rsidRPr="00D1296A" w:rsidRDefault="0052197E" w:rsidP="0052197E">
            <w:pPr>
              <w:spacing w:after="0" w:line="240" w:lineRule="auto"/>
              <w:jc w:val="center"/>
              <w:rPr>
                <w:rFonts w:ascii="Sylfaen" w:eastAsia="Times New Roman" w:hAnsi="Sylfaen" w:cs="Times New Roman"/>
                <w:lang w:val="ru-RU" w:eastAsia="ru-RU"/>
              </w:rPr>
            </w:pPr>
            <w:r w:rsidRPr="00D1296A">
              <w:rPr>
                <w:rFonts w:ascii="Sylfaen" w:eastAsia="Times New Roman" w:hAnsi="Sylfaen" w:cs="Times New Roman"/>
                <w:lang w:val="ka-GE" w:eastAsia="ru-RU"/>
              </w:rPr>
              <w:t>3.2</w:t>
            </w:r>
          </w:p>
        </w:tc>
        <w:tc>
          <w:tcPr>
            <w:tcW w:w="4430" w:type="dxa"/>
            <w:tcBorders>
              <w:bottom w:val="single" w:sz="4" w:space="0" w:color="auto"/>
            </w:tcBorders>
            <w:shd w:val="clear" w:color="auto" w:fill="E6E6E6"/>
          </w:tcPr>
          <w:p w:rsidR="0052197E" w:rsidRPr="00D1296A" w:rsidRDefault="0052197E" w:rsidP="0052197E">
            <w:pPr>
              <w:spacing w:after="0" w:line="240" w:lineRule="auto"/>
              <w:rPr>
                <w:rFonts w:ascii="Sylfaen" w:hAnsi="Sylfaen" w:cs="Sylfaen"/>
                <w:lang w:val="ka-GE"/>
              </w:rPr>
            </w:pPr>
            <w:r w:rsidRPr="00D1296A">
              <w:rPr>
                <w:rFonts w:ascii="Sylfaen" w:hAnsi="Sylfaen" w:cs="Sylfaen"/>
                <w:lang w:val="ka-GE"/>
              </w:rPr>
              <w:t>უმაღლესი სკოლის პედაგოგიკა</w:t>
            </w:r>
          </w:p>
        </w:tc>
        <w:tc>
          <w:tcPr>
            <w:tcW w:w="540" w:type="dxa"/>
            <w:tcBorders>
              <w:top w:val="single" w:sz="4" w:space="0" w:color="auto"/>
              <w:bottom w:val="single" w:sz="4" w:space="0" w:color="auto"/>
            </w:tcBorders>
          </w:tcPr>
          <w:p w:rsidR="0052197E" w:rsidRPr="00D1296A" w:rsidRDefault="00D1296A" w:rsidP="0052197E">
            <w:pPr>
              <w:spacing w:after="0" w:line="240" w:lineRule="auto"/>
              <w:jc w:val="center"/>
              <w:rPr>
                <w:rFonts w:ascii="Sylfaen" w:hAnsi="Sylfaen"/>
                <w:lang w:val="ka-GE"/>
              </w:rPr>
            </w:pPr>
            <w:r w:rsidRPr="00D1296A">
              <w:rPr>
                <w:rFonts w:ascii="Sylfaen" w:hAnsi="Sylfaen"/>
                <w:lang w:val="ka-GE"/>
              </w:rPr>
              <w:t>3</w:t>
            </w:r>
          </w:p>
        </w:tc>
        <w:tc>
          <w:tcPr>
            <w:tcW w:w="450" w:type="dxa"/>
            <w:tcBorders>
              <w:left w:val="double" w:sz="4" w:space="0" w:color="auto"/>
            </w:tcBorders>
            <w:vAlign w:val="center"/>
          </w:tcPr>
          <w:p w:rsidR="0052197E" w:rsidRPr="00D1296A" w:rsidRDefault="00D1296A"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990" w:type="dxa"/>
            <w:vAlign w:val="center"/>
          </w:tcPr>
          <w:p w:rsidR="0052197E" w:rsidRPr="00D1296A" w:rsidRDefault="00C37520" w:rsidP="0052197E">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125</w:t>
            </w:r>
          </w:p>
        </w:tc>
        <w:tc>
          <w:tcPr>
            <w:tcW w:w="720" w:type="dxa"/>
            <w:vAlign w:val="center"/>
          </w:tcPr>
          <w:p w:rsidR="0052197E" w:rsidRPr="00D1296A" w:rsidRDefault="00B01A39" w:rsidP="0052197E">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45</w:t>
            </w:r>
          </w:p>
        </w:tc>
        <w:tc>
          <w:tcPr>
            <w:tcW w:w="720" w:type="dxa"/>
            <w:vAlign w:val="center"/>
          </w:tcPr>
          <w:p w:rsidR="0052197E" w:rsidRPr="00D1296A" w:rsidRDefault="00C37520" w:rsidP="0052197E">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3</w:t>
            </w:r>
          </w:p>
        </w:tc>
        <w:tc>
          <w:tcPr>
            <w:tcW w:w="627" w:type="dxa"/>
            <w:vAlign w:val="center"/>
          </w:tcPr>
          <w:p w:rsidR="0052197E" w:rsidRPr="00C37520" w:rsidRDefault="00B01A39" w:rsidP="0052197E">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77</w:t>
            </w:r>
          </w:p>
        </w:tc>
        <w:tc>
          <w:tcPr>
            <w:tcW w:w="1263" w:type="dxa"/>
            <w:tcBorders>
              <w:right w:val="double" w:sz="4" w:space="0" w:color="auto"/>
            </w:tcBorders>
            <w:vAlign w:val="center"/>
          </w:tcPr>
          <w:p w:rsidR="0052197E" w:rsidRPr="00C37520" w:rsidRDefault="00C37520" w:rsidP="0052197E">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2/1/0/0</w:t>
            </w:r>
          </w:p>
        </w:tc>
        <w:tc>
          <w:tcPr>
            <w:tcW w:w="720" w:type="dxa"/>
            <w:tcBorders>
              <w:left w:val="double" w:sz="4" w:space="0" w:color="auto"/>
            </w:tcBorders>
            <w:vAlign w:val="center"/>
          </w:tcPr>
          <w:p w:rsidR="0052197E" w:rsidRPr="00C37520" w:rsidRDefault="00C37520"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810" w:type="dxa"/>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720" w:type="dxa"/>
            <w:vAlign w:val="center"/>
          </w:tcPr>
          <w:p w:rsidR="0052197E" w:rsidRPr="00E30C44" w:rsidRDefault="0052197E" w:rsidP="0052197E">
            <w:pPr>
              <w:spacing w:after="0" w:line="240" w:lineRule="auto"/>
              <w:ind w:right="-107"/>
              <w:jc w:val="center"/>
              <w:rPr>
                <w:rFonts w:ascii="Sylfaen" w:eastAsia="Times New Roman" w:hAnsi="Sylfaen" w:cs="Times New Roman"/>
                <w:lang w:eastAsia="ru-RU"/>
              </w:rPr>
            </w:pPr>
          </w:p>
        </w:tc>
        <w:tc>
          <w:tcPr>
            <w:tcW w:w="700" w:type="dxa"/>
            <w:tcBorders>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560" w:type="dxa"/>
            <w:gridSpan w:val="2"/>
            <w:tcBorders>
              <w:right w:val="double" w:sz="4" w:space="0" w:color="auto"/>
            </w:tcBorders>
            <w:vAlign w:val="center"/>
          </w:tcPr>
          <w:p w:rsidR="0052197E" w:rsidRPr="00C37520" w:rsidRDefault="00C37520" w:rsidP="0052197E">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w:t>
            </w:r>
          </w:p>
        </w:tc>
      </w:tr>
      <w:tr w:rsidR="0052197E" w:rsidRPr="00D1296A" w:rsidTr="00A63B78">
        <w:trPr>
          <w:trHeight w:val="91"/>
          <w:jc w:val="center"/>
        </w:trPr>
        <w:tc>
          <w:tcPr>
            <w:tcW w:w="609" w:type="dxa"/>
            <w:tcBorders>
              <w:left w:val="double" w:sz="4" w:space="0" w:color="auto"/>
              <w:right w:val="double" w:sz="4" w:space="0" w:color="auto"/>
            </w:tcBorders>
            <w:vAlign w:val="center"/>
          </w:tcPr>
          <w:p w:rsidR="0052197E" w:rsidRPr="00D1296A" w:rsidRDefault="0052197E" w:rsidP="0052197E">
            <w:pPr>
              <w:spacing w:after="0" w:line="240" w:lineRule="auto"/>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3</w:t>
            </w:r>
            <w:r w:rsidRPr="00D1296A">
              <w:rPr>
                <w:rFonts w:ascii="Sylfaen" w:eastAsia="Times New Roman" w:hAnsi="Sylfaen" w:cs="Times New Roman"/>
                <w:lang w:eastAsia="ru-RU"/>
              </w:rPr>
              <w:t>.</w:t>
            </w:r>
            <w:r w:rsidRPr="00D1296A">
              <w:rPr>
                <w:rFonts w:ascii="Sylfaen" w:eastAsia="Times New Roman" w:hAnsi="Sylfaen" w:cs="Times New Roman"/>
                <w:lang w:val="ka-GE" w:eastAsia="ru-RU"/>
              </w:rPr>
              <w:t>3</w:t>
            </w:r>
          </w:p>
        </w:tc>
        <w:tc>
          <w:tcPr>
            <w:tcW w:w="4430" w:type="dxa"/>
            <w:shd w:val="clear" w:color="auto" w:fill="CCFFFF"/>
          </w:tcPr>
          <w:p w:rsidR="0052197E" w:rsidRPr="00D1296A" w:rsidRDefault="0052197E" w:rsidP="0052197E">
            <w:pPr>
              <w:spacing w:after="0" w:line="240" w:lineRule="auto"/>
              <w:rPr>
                <w:rFonts w:ascii="Sylfaen" w:hAnsi="Sylfaen" w:cs="Sylfaen"/>
                <w:lang w:val="ka-GE"/>
              </w:rPr>
            </w:pPr>
            <w:r w:rsidRPr="00D1296A">
              <w:rPr>
                <w:rFonts w:ascii="Sylfaen" w:hAnsi="Sylfaen" w:cs="Sylfaen"/>
                <w:lang w:val="ka-GE"/>
              </w:rPr>
              <w:t>მმართველობითი გადაწყვეტილებების შემუშავება</w:t>
            </w:r>
          </w:p>
        </w:tc>
        <w:tc>
          <w:tcPr>
            <w:tcW w:w="540" w:type="dxa"/>
            <w:tcBorders>
              <w:top w:val="single" w:sz="4" w:space="0" w:color="auto"/>
              <w:bottom w:val="single" w:sz="4" w:space="0" w:color="auto"/>
            </w:tcBorders>
            <w:vAlign w:val="center"/>
          </w:tcPr>
          <w:p w:rsidR="0052197E" w:rsidRPr="00D1296A" w:rsidRDefault="00D1296A" w:rsidP="000C7B81">
            <w:pPr>
              <w:spacing w:after="0" w:line="240" w:lineRule="auto"/>
              <w:jc w:val="center"/>
              <w:rPr>
                <w:rFonts w:ascii="Sylfaen" w:hAnsi="Sylfaen"/>
                <w:lang w:val="ka-GE"/>
              </w:rPr>
            </w:pPr>
            <w:r w:rsidRPr="00D1296A">
              <w:rPr>
                <w:rFonts w:ascii="Sylfaen" w:hAnsi="Sylfaen"/>
                <w:lang w:val="ka-GE"/>
              </w:rPr>
              <w:t>3</w:t>
            </w:r>
          </w:p>
        </w:tc>
        <w:tc>
          <w:tcPr>
            <w:tcW w:w="450" w:type="dxa"/>
            <w:tcBorders>
              <w:left w:val="double" w:sz="4" w:space="0" w:color="auto"/>
            </w:tcBorders>
            <w:vAlign w:val="center"/>
          </w:tcPr>
          <w:p w:rsidR="0052197E" w:rsidRPr="00D1296A" w:rsidRDefault="00D1296A"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990" w:type="dxa"/>
            <w:vAlign w:val="center"/>
          </w:tcPr>
          <w:p w:rsidR="0052197E" w:rsidRPr="000C7B81" w:rsidRDefault="000C7B81"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52197E" w:rsidRPr="00D1296A" w:rsidRDefault="000C7B81"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52197E" w:rsidRPr="000C7B81" w:rsidRDefault="000C7B81"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27" w:type="dxa"/>
            <w:vAlign w:val="center"/>
          </w:tcPr>
          <w:p w:rsidR="0052197E" w:rsidRPr="00D1296A" w:rsidRDefault="000C7B81"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3" w:type="dxa"/>
            <w:tcBorders>
              <w:right w:val="double" w:sz="4" w:space="0" w:color="auto"/>
            </w:tcBorders>
            <w:vAlign w:val="center"/>
          </w:tcPr>
          <w:p w:rsidR="0052197E" w:rsidRPr="00D1296A" w:rsidRDefault="000C7B81"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1/2/0/0</w:t>
            </w:r>
          </w:p>
        </w:tc>
        <w:tc>
          <w:tcPr>
            <w:tcW w:w="720" w:type="dxa"/>
            <w:tcBorders>
              <w:lef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ru-RU" w:eastAsia="ru-RU"/>
              </w:rPr>
            </w:pPr>
          </w:p>
        </w:tc>
        <w:tc>
          <w:tcPr>
            <w:tcW w:w="810" w:type="dxa"/>
            <w:vAlign w:val="center"/>
          </w:tcPr>
          <w:p w:rsidR="0052197E" w:rsidRPr="00D1296A" w:rsidRDefault="000C7B81"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720" w:type="dxa"/>
            <w:vAlign w:val="center"/>
          </w:tcPr>
          <w:p w:rsidR="0052197E" w:rsidRPr="00E30C44" w:rsidRDefault="0052197E" w:rsidP="0052197E">
            <w:pPr>
              <w:spacing w:after="0" w:line="240" w:lineRule="auto"/>
              <w:ind w:right="-107"/>
              <w:jc w:val="center"/>
              <w:rPr>
                <w:rFonts w:ascii="Sylfaen" w:eastAsia="Times New Roman" w:hAnsi="Sylfaen" w:cs="Times New Roman"/>
                <w:lang w:eastAsia="ru-RU"/>
              </w:rPr>
            </w:pPr>
          </w:p>
        </w:tc>
        <w:tc>
          <w:tcPr>
            <w:tcW w:w="700" w:type="dxa"/>
            <w:tcBorders>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560" w:type="dxa"/>
            <w:gridSpan w:val="2"/>
            <w:tcBorders>
              <w:right w:val="double" w:sz="4" w:space="0" w:color="auto"/>
            </w:tcBorders>
            <w:vAlign w:val="center"/>
          </w:tcPr>
          <w:p w:rsidR="0052197E" w:rsidRPr="00D1296A" w:rsidRDefault="000C7B81"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2.4</w:t>
            </w:r>
          </w:p>
        </w:tc>
      </w:tr>
      <w:tr w:rsidR="0052197E" w:rsidRPr="00D1296A" w:rsidTr="00A63B78">
        <w:trPr>
          <w:trHeight w:val="91"/>
          <w:jc w:val="center"/>
        </w:trPr>
        <w:tc>
          <w:tcPr>
            <w:tcW w:w="609" w:type="dxa"/>
            <w:tcBorders>
              <w:left w:val="double" w:sz="4" w:space="0" w:color="auto"/>
              <w:right w:val="double" w:sz="4" w:space="0" w:color="auto"/>
            </w:tcBorders>
            <w:vAlign w:val="center"/>
          </w:tcPr>
          <w:p w:rsidR="0052197E" w:rsidRPr="00D1296A" w:rsidRDefault="0052197E" w:rsidP="0052197E">
            <w:pPr>
              <w:spacing w:after="0" w:line="240" w:lineRule="auto"/>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3.4</w:t>
            </w:r>
          </w:p>
        </w:tc>
        <w:tc>
          <w:tcPr>
            <w:tcW w:w="4430" w:type="dxa"/>
            <w:shd w:val="clear" w:color="auto" w:fill="CCFFFF"/>
          </w:tcPr>
          <w:p w:rsidR="0052197E" w:rsidRPr="00D1296A" w:rsidRDefault="0052197E" w:rsidP="0052197E">
            <w:pPr>
              <w:spacing w:after="0" w:line="240" w:lineRule="auto"/>
              <w:rPr>
                <w:rFonts w:ascii="Sylfaen" w:hAnsi="Sylfaen" w:cs="Sylfaen"/>
                <w:lang w:val="ka-GE"/>
              </w:rPr>
            </w:pPr>
            <w:r w:rsidRPr="00D1296A">
              <w:rPr>
                <w:rFonts w:ascii="Sylfaen" w:hAnsi="Sylfaen" w:cs="Sylfaen"/>
                <w:lang w:val="ka-GE"/>
              </w:rPr>
              <w:t>მარკეტინგული კვლევები</w:t>
            </w:r>
          </w:p>
        </w:tc>
        <w:tc>
          <w:tcPr>
            <w:tcW w:w="540" w:type="dxa"/>
            <w:tcBorders>
              <w:top w:val="single" w:sz="4" w:space="0" w:color="auto"/>
              <w:bottom w:val="single" w:sz="4" w:space="0" w:color="auto"/>
            </w:tcBorders>
          </w:tcPr>
          <w:p w:rsidR="0052197E" w:rsidRPr="00D1296A" w:rsidRDefault="00D1296A" w:rsidP="0052197E">
            <w:pPr>
              <w:spacing w:after="0" w:line="240" w:lineRule="auto"/>
              <w:jc w:val="center"/>
              <w:rPr>
                <w:rFonts w:ascii="Sylfaen" w:hAnsi="Sylfaen"/>
                <w:lang w:val="ka-GE"/>
              </w:rPr>
            </w:pPr>
            <w:r w:rsidRPr="00D1296A">
              <w:rPr>
                <w:rFonts w:ascii="Sylfaen" w:hAnsi="Sylfaen"/>
                <w:lang w:val="ka-GE"/>
              </w:rPr>
              <w:t>3</w:t>
            </w:r>
          </w:p>
        </w:tc>
        <w:tc>
          <w:tcPr>
            <w:tcW w:w="450" w:type="dxa"/>
            <w:tcBorders>
              <w:left w:val="double" w:sz="4" w:space="0" w:color="auto"/>
            </w:tcBorders>
            <w:vAlign w:val="center"/>
          </w:tcPr>
          <w:p w:rsidR="0052197E" w:rsidRPr="00D1296A" w:rsidRDefault="00D1296A"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990" w:type="dxa"/>
            <w:vAlign w:val="center"/>
          </w:tcPr>
          <w:p w:rsidR="0052197E" w:rsidRPr="007E5CC5" w:rsidRDefault="007E5CC5"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52197E" w:rsidRPr="00D1296A" w:rsidRDefault="007E5CC5"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52197E" w:rsidRPr="007E5CC5" w:rsidRDefault="007E5CC5"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27" w:type="dxa"/>
            <w:vAlign w:val="center"/>
          </w:tcPr>
          <w:p w:rsidR="0052197E" w:rsidRPr="00D1296A" w:rsidRDefault="007E5CC5"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3" w:type="dxa"/>
            <w:tcBorders>
              <w:right w:val="double" w:sz="4" w:space="0" w:color="auto"/>
            </w:tcBorders>
            <w:vAlign w:val="center"/>
          </w:tcPr>
          <w:p w:rsidR="0052197E" w:rsidRPr="00D1296A" w:rsidRDefault="007E5CC5"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1/2/0/0</w:t>
            </w:r>
          </w:p>
        </w:tc>
        <w:tc>
          <w:tcPr>
            <w:tcW w:w="720" w:type="dxa"/>
            <w:tcBorders>
              <w:lef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ru-RU" w:eastAsia="ru-RU"/>
              </w:rPr>
            </w:pPr>
          </w:p>
        </w:tc>
        <w:tc>
          <w:tcPr>
            <w:tcW w:w="810" w:type="dxa"/>
            <w:vAlign w:val="center"/>
          </w:tcPr>
          <w:p w:rsidR="0052197E" w:rsidRPr="00D1296A" w:rsidRDefault="007E5CC5"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720" w:type="dxa"/>
            <w:vAlign w:val="center"/>
          </w:tcPr>
          <w:p w:rsidR="0052197E" w:rsidRPr="00E30C44" w:rsidRDefault="0052197E" w:rsidP="0052197E">
            <w:pPr>
              <w:spacing w:after="0" w:line="240" w:lineRule="auto"/>
              <w:ind w:right="-107"/>
              <w:jc w:val="center"/>
              <w:rPr>
                <w:rFonts w:ascii="Sylfaen" w:eastAsia="Times New Roman" w:hAnsi="Sylfaen" w:cs="Times New Roman"/>
                <w:lang w:eastAsia="ru-RU"/>
              </w:rPr>
            </w:pPr>
          </w:p>
        </w:tc>
        <w:tc>
          <w:tcPr>
            <w:tcW w:w="700" w:type="dxa"/>
            <w:tcBorders>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560" w:type="dxa"/>
            <w:gridSpan w:val="2"/>
            <w:tcBorders>
              <w:right w:val="double" w:sz="4" w:space="0" w:color="auto"/>
            </w:tcBorders>
            <w:vAlign w:val="center"/>
          </w:tcPr>
          <w:p w:rsidR="0052197E" w:rsidRPr="00D1296A" w:rsidRDefault="007E5CC5"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2.1</w:t>
            </w:r>
          </w:p>
        </w:tc>
      </w:tr>
      <w:tr w:rsidR="0052197E" w:rsidRPr="00D1296A" w:rsidTr="00A63B78">
        <w:trPr>
          <w:trHeight w:val="91"/>
          <w:jc w:val="center"/>
        </w:trPr>
        <w:tc>
          <w:tcPr>
            <w:tcW w:w="609" w:type="dxa"/>
            <w:tcBorders>
              <w:left w:val="double" w:sz="4" w:space="0" w:color="auto"/>
              <w:right w:val="double" w:sz="4" w:space="0" w:color="auto"/>
            </w:tcBorders>
            <w:vAlign w:val="center"/>
          </w:tcPr>
          <w:p w:rsidR="0052197E" w:rsidRPr="00D1296A" w:rsidRDefault="0052197E" w:rsidP="0052197E">
            <w:pPr>
              <w:spacing w:after="0" w:line="240" w:lineRule="auto"/>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3.5</w:t>
            </w:r>
          </w:p>
        </w:tc>
        <w:tc>
          <w:tcPr>
            <w:tcW w:w="4430" w:type="dxa"/>
            <w:shd w:val="clear" w:color="auto" w:fill="CCFFFF"/>
          </w:tcPr>
          <w:p w:rsidR="0052197E" w:rsidRPr="00D1296A" w:rsidRDefault="0052197E" w:rsidP="0052197E">
            <w:pPr>
              <w:spacing w:after="0" w:line="240" w:lineRule="auto"/>
              <w:rPr>
                <w:rFonts w:ascii="Sylfaen" w:hAnsi="Sylfaen" w:cs="Sylfaen"/>
                <w:lang w:val="ka-GE"/>
              </w:rPr>
            </w:pPr>
            <w:r w:rsidRPr="00D1296A">
              <w:rPr>
                <w:rFonts w:ascii="Sylfaen" w:hAnsi="Sylfaen" w:cs="Sylfaen"/>
                <w:lang w:val="ka-GE"/>
              </w:rPr>
              <w:t>რისკ-მენეჯმენტი</w:t>
            </w:r>
          </w:p>
        </w:tc>
        <w:tc>
          <w:tcPr>
            <w:tcW w:w="540" w:type="dxa"/>
            <w:tcBorders>
              <w:top w:val="single" w:sz="4" w:space="0" w:color="auto"/>
              <w:bottom w:val="single" w:sz="4" w:space="0" w:color="auto"/>
            </w:tcBorders>
          </w:tcPr>
          <w:p w:rsidR="0052197E" w:rsidRPr="00D1296A" w:rsidRDefault="00D1296A" w:rsidP="0052197E">
            <w:pPr>
              <w:spacing w:after="0" w:line="240" w:lineRule="auto"/>
              <w:jc w:val="center"/>
              <w:rPr>
                <w:rFonts w:ascii="Sylfaen" w:hAnsi="Sylfaen"/>
                <w:lang w:val="ka-GE"/>
              </w:rPr>
            </w:pPr>
            <w:r w:rsidRPr="00D1296A">
              <w:rPr>
                <w:rFonts w:ascii="Sylfaen" w:hAnsi="Sylfaen"/>
                <w:lang w:val="ka-GE"/>
              </w:rPr>
              <w:t>3</w:t>
            </w:r>
          </w:p>
        </w:tc>
        <w:tc>
          <w:tcPr>
            <w:tcW w:w="450" w:type="dxa"/>
            <w:tcBorders>
              <w:left w:val="double" w:sz="4" w:space="0" w:color="auto"/>
            </w:tcBorders>
            <w:vAlign w:val="center"/>
          </w:tcPr>
          <w:p w:rsidR="0052197E" w:rsidRPr="00D1296A" w:rsidRDefault="00D1296A"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990" w:type="dxa"/>
            <w:vAlign w:val="center"/>
          </w:tcPr>
          <w:p w:rsidR="0052197E" w:rsidRPr="00E30C44" w:rsidRDefault="00E30C44"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52197E" w:rsidRPr="00D1296A" w:rsidRDefault="00E30C44"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52197E" w:rsidRPr="00E30C44" w:rsidRDefault="00E30C44"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27" w:type="dxa"/>
            <w:vAlign w:val="center"/>
          </w:tcPr>
          <w:p w:rsidR="0052197E" w:rsidRPr="00D1296A" w:rsidRDefault="00E30C44"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3" w:type="dxa"/>
            <w:tcBorders>
              <w:right w:val="double" w:sz="4" w:space="0" w:color="auto"/>
            </w:tcBorders>
            <w:vAlign w:val="center"/>
          </w:tcPr>
          <w:p w:rsidR="0052197E" w:rsidRPr="00D1296A" w:rsidRDefault="00E30C44"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1/2/0/0</w:t>
            </w:r>
          </w:p>
        </w:tc>
        <w:tc>
          <w:tcPr>
            <w:tcW w:w="720" w:type="dxa"/>
            <w:tcBorders>
              <w:lef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ru-RU" w:eastAsia="ru-RU"/>
              </w:rPr>
            </w:pPr>
          </w:p>
        </w:tc>
        <w:tc>
          <w:tcPr>
            <w:tcW w:w="810" w:type="dxa"/>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720" w:type="dxa"/>
            <w:vAlign w:val="center"/>
          </w:tcPr>
          <w:p w:rsidR="0052197E" w:rsidRPr="00E30C44" w:rsidRDefault="00E30C44" w:rsidP="0052197E">
            <w:pPr>
              <w:spacing w:after="0" w:line="240" w:lineRule="auto"/>
              <w:ind w:right="-107"/>
              <w:jc w:val="center"/>
              <w:rPr>
                <w:rFonts w:ascii="Sylfaen" w:eastAsia="Times New Roman" w:hAnsi="Sylfaen" w:cs="Times New Roman"/>
                <w:lang w:val="ka-GE" w:eastAsia="ru-RU"/>
              </w:rPr>
            </w:pPr>
            <w:r w:rsidRPr="00E30C44">
              <w:rPr>
                <w:rFonts w:ascii="Sylfaen" w:eastAsia="Times New Roman" w:hAnsi="Sylfaen" w:cs="Times New Roman"/>
                <w:lang w:val="ka-GE" w:eastAsia="ru-RU"/>
              </w:rPr>
              <w:t>5</w:t>
            </w:r>
          </w:p>
        </w:tc>
        <w:tc>
          <w:tcPr>
            <w:tcW w:w="700" w:type="dxa"/>
            <w:tcBorders>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560" w:type="dxa"/>
            <w:gridSpan w:val="2"/>
            <w:tcBorders>
              <w:right w:val="double" w:sz="4" w:space="0" w:color="auto"/>
            </w:tcBorders>
            <w:vAlign w:val="center"/>
          </w:tcPr>
          <w:p w:rsidR="0052197E" w:rsidRPr="00D1296A" w:rsidRDefault="00E30C44"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2.1</w:t>
            </w:r>
          </w:p>
        </w:tc>
      </w:tr>
      <w:tr w:rsidR="0052197E" w:rsidRPr="00D1296A" w:rsidTr="00A63B78">
        <w:trPr>
          <w:trHeight w:val="91"/>
          <w:jc w:val="center"/>
        </w:trPr>
        <w:tc>
          <w:tcPr>
            <w:tcW w:w="609" w:type="dxa"/>
            <w:tcBorders>
              <w:left w:val="double" w:sz="4" w:space="0" w:color="auto"/>
              <w:right w:val="double" w:sz="4" w:space="0" w:color="auto"/>
            </w:tcBorders>
            <w:vAlign w:val="center"/>
          </w:tcPr>
          <w:p w:rsidR="0052197E" w:rsidRPr="00D1296A" w:rsidRDefault="0052197E" w:rsidP="0052197E">
            <w:pPr>
              <w:spacing w:after="0" w:line="240" w:lineRule="auto"/>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3.6</w:t>
            </w:r>
          </w:p>
        </w:tc>
        <w:tc>
          <w:tcPr>
            <w:tcW w:w="4430" w:type="dxa"/>
            <w:tcBorders>
              <w:bottom w:val="single" w:sz="4" w:space="0" w:color="auto"/>
            </w:tcBorders>
            <w:shd w:val="clear" w:color="auto" w:fill="CCFFFF"/>
          </w:tcPr>
          <w:p w:rsidR="0052197E" w:rsidRPr="00D1296A" w:rsidRDefault="0052197E" w:rsidP="0052197E">
            <w:pPr>
              <w:spacing w:after="0" w:line="240" w:lineRule="auto"/>
              <w:rPr>
                <w:rFonts w:ascii="Sylfaen" w:hAnsi="Sylfaen" w:cs="Sylfaen"/>
                <w:lang w:val="ka-GE"/>
              </w:rPr>
            </w:pPr>
            <w:r w:rsidRPr="00D1296A">
              <w:rPr>
                <w:rFonts w:ascii="Sylfaen" w:hAnsi="Sylfaen" w:cs="Sylfaen"/>
                <w:lang w:val="ka-GE"/>
              </w:rPr>
              <w:t xml:space="preserve">საერთაშორისო ბიზნესი </w:t>
            </w:r>
          </w:p>
        </w:tc>
        <w:tc>
          <w:tcPr>
            <w:tcW w:w="540" w:type="dxa"/>
            <w:tcBorders>
              <w:top w:val="single" w:sz="4" w:space="0" w:color="auto"/>
              <w:bottom w:val="single" w:sz="4" w:space="0" w:color="auto"/>
            </w:tcBorders>
          </w:tcPr>
          <w:p w:rsidR="0052197E" w:rsidRPr="00D1296A" w:rsidRDefault="00D1296A" w:rsidP="0052197E">
            <w:pPr>
              <w:spacing w:after="0" w:line="240" w:lineRule="auto"/>
              <w:jc w:val="center"/>
              <w:rPr>
                <w:rFonts w:ascii="Sylfaen" w:hAnsi="Sylfaen"/>
                <w:lang w:val="ka-GE"/>
              </w:rPr>
            </w:pPr>
            <w:r w:rsidRPr="00D1296A">
              <w:rPr>
                <w:rFonts w:ascii="Sylfaen" w:hAnsi="Sylfaen"/>
                <w:lang w:val="ka-GE"/>
              </w:rPr>
              <w:t>3</w:t>
            </w:r>
          </w:p>
        </w:tc>
        <w:tc>
          <w:tcPr>
            <w:tcW w:w="450" w:type="dxa"/>
            <w:tcBorders>
              <w:left w:val="double" w:sz="4" w:space="0" w:color="auto"/>
            </w:tcBorders>
            <w:vAlign w:val="center"/>
          </w:tcPr>
          <w:p w:rsidR="0052197E" w:rsidRPr="00D1296A" w:rsidRDefault="00D1296A"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990" w:type="dxa"/>
            <w:vAlign w:val="center"/>
          </w:tcPr>
          <w:p w:rsidR="0052197E" w:rsidRPr="00D43D99" w:rsidRDefault="00D43D99"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52197E" w:rsidRPr="00D1296A" w:rsidRDefault="00D43D99"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52197E" w:rsidRPr="00D43D99" w:rsidRDefault="00D43D99"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27" w:type="dxa"/>
            <w:vAlign w:val="center"/>
          </w:tcPr>
          <w:p w:rsidR="0052197E" w:rsidRPr="00D1296A" w:rsidRDefault="00D43D99"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3" w:type="dxa"/>
            <w:tcBorders>
              <w:right w:val="double" w:sz="4" w:space="0" w:color="auto"/>
            </w:tcBorders>
            <w:vAlign w:val="center"/>
          </w:tcPr>
          <w:p w:rsidR="0052197E" w:rsidRPr="00D1296A" w:rsidRDefault="00D43D99"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2/1/0/0</w:t>
            </w:r>
          </w:p>
        </w:tc>
        <w:tc>
          <w:tcPr>
            <w:tcW w:w="720" w:type="dxa"/>
            <w:tcBorders>
              <w:lef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ru-RU" w:eastAsia="ru-RU"/>
              </w:rPr>
            </w:pPr>
          </w:p>
        </w:tc>
        <w:tc>
          <w:tcPr>
            <w:tcW w:w="810" w:type="dxa"/>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720" w:type="dxa"/>
            <w:vAlign w:val="center"/>
          </w:tcPr>
          <w:p w:rsidR="0052197E" w:rsidRPr="00D43D99" w:rsidRDefault="00D43D99"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700" w:type="dxa"/>
            <w:tcBorders>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560" w:type="dxa"/>
            <w:gridSpan w:val="2"/>
            <w:tcBorders>
              <w:right w:val="double" w:sz="4" w:space="0" w:color="auto"/>
            </w:tcBorders>
            <w:vAlign w:val="center"/>
          </w:tcPr>
          <w:p w:rsidR="0052197E" w:rsidRPr="00D1296A" w:rsidRDefault="00D43D99"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52197E" w:rsidRPr="00D1296A" w:rsidTr="00A63B78">
        <w:trPr>
          <w:trHeight w:val="91"/>
          <w:jc w:val="center"/>
        </w:trPr>
        <w:tc>
          <w:tcPr>
            <w:tcW w:w="609" w:type="dxa"/>
            <w:tcBorders>
              <w:left w:val="double" w:sz="4" w:space="0" w:color="auto"/>
              <w:right w:val="double" w:sz="4" w:space="0" w:color="auto"/>
            </w:tcBorders>
            <w:vAlign w:val="center"/>
          </w:tcPr>
          <w:p w:rsidR="0052197E" w:rsidRPr="00D1296A" w:rsidRDefault="0052197E" w:rsidP="0052197E">
            <w:pPr>
              <w:spacing w:after="0" w:line="240" w:lineRule="auto"/>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3.7</w:t>
            </w:r>
          </w:p>
        </w:tc>
        <w:tc>
          <w:tcPr>
            <w:tcW w:w="4430" w:type="dxa"/>
            <w:tcBorders>
              <w:bottom w:val="single" w:sz="4" w:space="0" w:color="auto"/>
            </w:tcBorders>
            <w:shd w:val="clear" w:color="auto" w:fill="E6E6E6"/>
          </w:tcPr>
          <w:p w:rsidR="0052197E" w:rsidRPr="00D1296A" w:rsidRDefault="0052197E" w:rsidP="0052197E">
            <w:pPr>
              <w:spacing w:after="0" w:line="240" w:lineRule="auto"/>
              <w:rPr>
                <w:rFonts w:ascii="Sylfaen" w:hAnsi="Sylfaen" w:cs="Sylfaen"/>
                <w:lang w:val="ka-GE"/>
              </w:rPr>
            </w:pPr>
            <w:r w:rsidRPr="00D1296A">
              <w:rPr>
                <w:rFonts w:ascii="Sylfaen" w:hAnsi="Sylfaen" w:cs="Sylfaen"/>
                <w:lang w:val="ka-GE"/>
              </w:rPr>
              <w:t>ელექტრონული მთავრობა</w:t>
            </w:r>
          </w:p>
        </w:tc>
        <w:tc>
          <w:tcPr>
            <w:tcW w:w="540" w:type="dxa"/>
            <w:tcBorders>
              <w:top w:val="single" w:sz="4" w:space="0" w:color="auto"/>
              <w:bottom w:val="single" w:sz="4" w:space="0" w:color="auto"/>
            </w:tcBorders>
          </w:tcPr>
          <w:p w:rsidR="0052197E" w:rsidRPr="00D1296A" w:rsidRDefault="00D1296A" w:rsidP="0052197E">
            <w:pPr>
              <w:spacing w:after="0" w:line="240" w:lineRule="auto"/>
              <w:jc w:val="center"/>
              <w:rPr>
                <w:rFonts w:ascii="Sylfaen" w:hAnsi="Sylfaen"/>
                <w:lang w:val="ka-GE"/>
              </w:rPr>
            </w:pPr>
            <w:r w:rsidRPr="00D1296A">
              <w:rPr>
                <w:rFonts w:ascii="Sylfaen" w:hAnsi="Sylfaen"/>
                <w:lang w:val="ka-GE"/>
              </w:rPr>
              <w:t>3</w:t>
            </w:r>
          </w:p>
        </w:tc>
        <w:tc>
          <w:tcPr>
            <w:tcW w:w="450" w:type="dxa"/>
            <w:tcBorders>
              <w:left w:val="double" w:sz="4" w:space="0" w:color="auto"/>
            </w:tcBorders>
            <w:vAlign w:val="center"/>
          </w:tcPr>
          <w:p w:rsidR="0052197E" w:rsidRPr="00D1296A" w:rsidRDefault="00D1296A"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990" w:type="dxa"/>
            <w:vAlign w:val="center"/>
          </w:tcPr>
          <w:p w:rsidR="0052197E" w:rsidRPr="00C70726" w:rsidRDefault="00C70726"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52197E" w:rsidRPr="00D1296A" w:rsidRDefault="00C70726"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52197E" w:rsidRPr="00C70726" w:rsidRDefault="00C70726"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27" w:type="dxa"/>
            <w:vAlign w:val="center"/>
          </w:tcPr>
          <w:p w:rsidR="0052197E" w:rsidRPr="00D1296A" w:rsidRDefault="00C70726"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3" w:type="dxa"/>
            <w:tcBorders>
              <w:right w:val="double" w:sz="4" w:space="0" w:color="auto"/>
            </w:tcBorders>
            <w:vAlign w:val="center"/>
          </w:tcPr>
          <w:p w:rsidR="0052197E" w:rsidRPr="00D1296A" w:rsidRDefault="00C70726"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2/0/1/0</w:t>
            </w:r>
          </w:p>
        </w:tc>
        <w:tc>
          <w:tcPr>
            <w:tcW w:w="720" w:type="dxa"/>
            <w:tcBorders>
              <w:lef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ru-RU" w:eastAsia="ru-RU"/>
              </w:rPr>
            </w:pPr>
          </w:p>
        </w:tc>
        <w:tc>
          <w:tcPr>
            <w:tcW w:w="810" w:type="dxa"/>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720" w:type="dxa"/>
            <w:vAlign w:val="center"/>
          </w:tcPr>
          <w:p w:rsidR="0052197E" w:rsidRPr="00C70726" w:rsidRDefault="00C70726"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700" w:type="dxa"/>
            <w:tcBorders>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560" w:type="dxa"/>
            <w:gridSpan w:val="2"/>
            <w:tcBorders>
              <w:right w:val="double" w:sz="4" w:space="0" w:color="auto"/>
            </w:tcBorders>
            <w:vAlign w:val="center"/>
          </w:tcPr>
          <w:p w:rsidR="0052197E" w:rsidRPr="00D1296A" w:rsidRDefault="00C70726"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2.3</w:t>
            </w:r>
          </w:p>
        </w:tc>
      </w:tr>
      <w:tr w:rsidR="0052197E" w:rsidRPr="00D1296A" w:rsidTr="00A63B78">
        <w:trPr>
          <w:trHeight w:val="91"/>
          <w:jc w:val="center"/>
        </w:trPr>
        <w:tc>
          <w:tcPr>
            <w:tcW w:w="609" w:type="dxa"/>
            <w:tcBorders>
              <w:left w:val="double" w:sz="4" w:space="0" w:color="auto"/>
              <w:right w:val="double" w:sz="4" w:space="0" w:color="auto"/>
            </w:tcBorders>
            <w:vAlign w:val="center"/>
          </w:tcPr>
          <w:p w:rsidR="0052197E" w:rsidRPr="00D1296A" w:rsidRDefault="0052197E" w:rsidP="0052197E">
            <w:pPr>
              <w:spacing w:after="0" w:line="240" w:lineRule="auto"/>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3.8</w:t>
            </w:r>
          </w:p>
        </w:tc>
        <w:tc>
          <w:tcPr>
            <w:tcW w:w="4430" w:type="dxa"/>
            <w:shd w:val="clear" w:color="auto" w:fill="E6E6E6"/>
          </w:tcPr>
          <w:p w:rsidR="0052197E" w:rsidRPr="00D1296A" w:rsidRDefault="0052197E" w:rsidP="0052197E">
            <w:pPr>
              <w:spacing w:after="0" w:line="240" w:lineRule="auto"/>
              <w:rPr>
                <w:rFonts w:ascii="Sylfaen" w:hAnsi="Sylfaen" w:cs="Sylfaen"/>
                <w:lang w:val="ka-GE"/>
              </w:rPr>
            </w:pPr>
            <w:r w:rsidRPr="00D1296A">
              <w:rPr>
                <w:rFonts w:ascii="Sylfaen" w:hAnsi="Sylfaen" w:cs="Sylfaen"/>
                <w:lang w:val="ka-GE"/>
              </w:rPr>
              <w:t>სამეცნიერო კვლევის საფუძვლები</w:t>
            </w:r>
          </w:p>
        </w:tc>
        <w:tc>
          <w:tcPr>
            <w:tcW w:w="540" w:type="dxa"/>
            <w:tcBorders>
              <w:top w:val="single" w:sz="4" w:space="0" w:color="auto"/>
              <w:bottom w:val="single" w:sz="4" w:space="0" w:color="auto"/>
            </w:tcBorders>
          </w:tcPr>
          <w:p w:rsidR="0052197E" w:rsidRPr="00D1296A" w:rsidRDefault="00D1296A" w:rsidP="0052197E">
            <w:pPr>
              <w:spacing w:after="0" w:line="240" w:lineRule="auto"/>
              <w:jc w:val="center"/>
              <w:rPr>
                <w:rFonts w:ascii="Sylfaen" w:hAnsi="Sylfaen"/>
                <w:lang w:val="ka-GE"/>
              </w:rPr>
            </w:pPr>
            <w:r w:rsidRPr="00D1296A">
              <w:rPr>
                <w:rFonts w:ascii="Sylfaen" w:hAnsi="Sylfaen"/>
                <w:lang w:val="ka-GE"/>
              </w:rPr>
              <w:t>3</w:t>
            </w:r>
          </w:p>
        </w:tc>
        <w:tc>
          <w:tcPr>
            <w:tcW w:w="450" w:type="dxa"/>
            <w:tcBorders>
              <w:left w:val="double" w:sz="4" w:space="0" w:color="auto"/>
            </w:tcBorders>
            <w:vAlign w:val="center"/>
          </w:tcPr>
          <w:p w:rsidR="0052197E" w:rsidRPr="00D1296A" w:rsidRDefault="00D1296A"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990" w:type="dxa"/>
            <w:vAlign w:val="center"/>
          </w:tcPr>
          <w:p w:rsidR="0052197E" w:rsidRPr="00C70726" w:rsidRDefault="00C70726"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52197E" w:rsidRPr="00D1296A" w:rsidRDefault="00C70726"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52197E" w:rsidRPr="00C70726" w:rsidRDefault="00C70726"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27" w:type="dxa"/>
            <w:vAlign w:val="center"/>
          </w:tcPr>
          <w:p w:rsidR="0052197E" w:rsidRPr="00D1296A" w:rsidRDefault="00C70726"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3" w:type="dxa"/>
            <w:tcBorders>
              <w:right w:val="double" w:sz="4" w:space="0" w:color="auto"/>
            </w:tcBorders>
            <w:vAlign w:val="center"/>
          </w:tcPr>
          <w:p w:rsidR="0052197E" w:rsidRPr="00D1296A" w:rsidRDefault="00DD1A21"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2/1/0/0</w:t>
            </w:r>
          </w:p>
        </w:tc>
        <w:tc>
          <w:tcPr>
            <w:tcW w:w="720" w:type="dxa"/>
            <w:tcBorders>
              <w:lef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ru-RU" w:eastAsia="ru-RU"/>
              </w:rPr>
            </w:pPr>
          </w:p>
        </w:tc>
        <w:tc>
          <w:tcPr>
            <w:tcW w:w="810" w:type="dxa"/>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720" w:type="dxa"/>
            <w:vAlign w:val="center"/>
          </w:tcPr>
          <w:p w:rsidR="0052197E" w:rsidRPr="00C70726" w:rsidRDefault="00C70726" w:rsidP="0052197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700" w:type="dxa"/>
            <w:tcBorders>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560" w:type="dxa"/>
            <w:gridSpan w:val="2"/>
            <w:tcBorders>
              <w:right w:val="double" w:sz="4" w:space="0" w:color="auto"/>
            </w:tcBorders>
            <w:vAlign w:val="center"/>
          </w:tcPr>
          <w:p w:rsidR="0052197E" w:rsidRPr="00DD1A21" w:rsidRDefault="00DD1A21" w:rsidP="0052197E">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w:t>
            </w:r>
          </w:p>
        </w:tc>
      </w:tr>
      <w:tr w:rsidR="00DD1A21" w:rsidRPr="00D1296A" w:rsidTr="00A63B78">
        <w:trPr>
          <w:trHeight w:val="91"/>
          <w:jc w:val="center"/>
        </w:trPr>
        <w:tc>
          <w:tcPr>
            <w:tcW w:w="5039" w:type="dxa"/>
            <w:gridSpan w:val="2"/>
            <w:tcBorders>
              <w:left w:val="double" w:sz="4" w:space="0" w:color="auto"/>
            </w:tcBorders>
            <w:shd w:val="clear" w:color="auto" w:fill="DDD9C3" w:themeFill="background2" w:themeFillShade="E6"/>
            <w:vAlign w:val="center"/>
          </w:tcPr>
          <w:p w:rsidR="00DD1A21" w:rsidRPr="00D1296A" w:rsidRDefault="00DD1A21" w:rsidP="0052197E">
            <w:pPr>
              <w:spacing w:after="0" w:line="240" w:lineRule="auto"/>
              <w:rPr>
                <w:rFonts w:ascii="Sylfaen" w:eastAsia="Times New Roman" w:hAnsi="Sylfaen" w:cs="Times New Roman"/>
                <w:b/>
                <w:lang w:val="ka-GE" w:eastAsia="ru-RU"/>
              </w:rPr>
            </w:pPr>
            <w:r w:rsidRPr="00D1296A">
              <w:rPr>
                <w:rFonts w:ascii="Sylfaen" w:eastAsia="Times New Roman" w:hAnsi="Sylfaen" w:cs="Times New Roman"/>
                <w:b/>
                <w:lang w:val="ka-GE" w:eastAsia="ru-RU"/>
              </w:rPr>
              <w:t>სულ:</w:t>
            </w:r>
          </w:p>
        </w:tc>
        <w:tc>
          <w:tcPr>
            <w:tcW w:w="540" w:type="dxa"/>
            <w:tcBorders>
              <w:top w:val="single" w:sz="4" w:space="0" w:color="auto"/>
              <w:bottom w:val="single" w:sz="4" w:space="0" w:color="auto"/>
            </w:tcBorders>
            <w:shd w:val="clear" w:color="auto" w:fill="DDD9C3" w:themeFill="background2" w:themeFillShade="E6"/>
          </w:tcPr>
          <w:p w:rsidR="00DD1A21" w:rsidRPr="00D1296A" w:rsidRDefault="00DD1A21" w:rsidP="0052197E">
            <w:pPr>
              <w:spacing w:after="0" w:line="240" w:lineRule="auto"/>
              <w:jc w:val="center"/>
              <w:rPr>
                <w:rFonts w:ascii="Sylfaen" w:hAnsi="Sylfaen"/>
                <w:b/>
                <w:lang w:val="ka-GE"/>
              </w:rPr>
            </w:pPr>
            <w:r w:rsidRPr="00D1296A">
              <w:rPr>
                <w:rFonts w:ascii="Sylfaen" w:hAnsi="Sylfaen"/>
                <w:b/>
                <w:lang w:val="ka-GE"/>
              </w:rPr>
              <w:t>-</w:t>
            </w:r>
          </w:p>
        </w:tc>
        <w:tc>
          <w:tcPr>
            <w:tcW w:w="450" w:type="dxa"/>
            <w:tcBorders>
              <w:left w:val="double" w:sz="4" w:space="0" w:color="auto"/>
            </w:tcBorders>
            <w:shd w:val="clear" w:color="auto" w:fill="DDD9C3" w:themeFill="background2" w:themeFillShade="E6"/>
            <w:vAlign w:val="center"/>
          </w:tcPr>
          <w:p w:rsidR="00DD1A21" w:rsidRPr="00D1296A" w:rsidRDefault="00DD1A21" w:rsidP="0052197E">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20</w:t>
            </w:r>
          </w:p>
        </w:tc>
        <w:tc>
          <w:tcPr>
            <w:tcW w:w="990" w:type="dxa"/>
            <w:shd w:val="clear" w:color="auto" w:fill="DDD9C3" w:themeFill="background2" w:themeFillShade="E6"/>
            <w:vAlign w:val="center"/>
          </w:tcPr>
          <w:p w:rsidR="00DD1A21" w:rsidRPr="00D1296A" w:rsidRDefault="00DD1A21" w:rsidP="0052197E">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500</w:t>
            </w:r>
          </w:p>
        </w:tc>
        <w:tc>
          <w:tcPr>
            <w:tcW w:w="720" w:type="dxa"/>
            <w:shd w:val="clear" w:color="auto" w:fill="DDD9C3" w:themeFill="background2" w:themeFillShade="E6"/>
            <w:vAlign w:val="center"/>
          </w:tcPr>
          <w:p w:rsidR="00DD1A21" w:rsidRPr="00D1296A" w:rsidRDefault="00DD1A21" w:rsidP="0052197E">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180</w:t>
            </w:r>
          </w:p>
        </w:tc>
        <w:tc>
          <w:tcPr>
            <w:tcW w:w="720" w:type="dxa"/>
            <w:shd w:val="clear" w:color="auto" w:fill="DDD9C3" w:themeFill="background2" w:themeFillShade="E6"/>
            <w:vAlign w:val="center"/>
          </w:tcPr>
          <w:p w:rsidR="00DD1A21" w:rsidRPr="00D1296A" w:rsidRDefault="00DD1A21" w:rsidP="0052197E">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12</w:t>
            </w:r>
          </w:p>
        </w:tc>
        <w:tc>
          <w:tcPr>
            <w:tcW w:w="627" w:type="dxa"/>
            <w:shd w:val="clear" w:color="auto" w:fill="DDD9C3" w:themeFill="background2" w:themeFillShade="E6"/>
            <w:vAlign w:val="center"/>
          </w:tcPr>
          <w:p w:rsidR="00DD1A21" w:rsidRPr="00D1296A" w:rsidRDefault="00DD1A21" w:rsidP="0052197E">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308</w:t>
            </w:r>
          </w:p>
        </w:tc>
        <w:tc>
          <w:tcPr>
            <w:tcW w:w="4773" w:type="dxa"/>
            <w:gridSpan w:val="7"/>
            <w:tcBorders>
              <w:right w:val="double" w:sz="4" w:space="0" w:color="auto"/>
            </w:tcBorders>
            <w:shd w:val="clear" w:color="auto" w:fill="DDD9C3" w:themeFill="background2" w:themeFillShade="E6"/>
            <w:vAlign w:val="center"/>
          </w:tcPr>
          <w:p w:rsidR="00DD1A21" w:rsidRPr="00D1296A" w:rsidRDefault="00DD1A21" w:rsidP="0052197E">
            <w:pPr>
              <w:spacing w:after="0" w:line="240" w:lineRule="auto"/>
              <w:ind w:right="-107"/>
              <w:jc w:val="center"/>
              <w:rPr>
                <w:rFonts w:ascii="Sylfaen" w:eastAsia="Times New Roman" w:hAnsi="Sylfaen" w:cs="Times New Roman"/>
                <w:lang w:val="ka-GE" w:eastAsia="ru-RU"/>
              </w:rPr>
            </w:pPr>
          </w:p>
        </w:tc>
      </w:tr>
      <w:tr w:rsidR="0052197E" w:rsidRPr="00D1296A" w:rsidTr="003C1E72">
        <w:trPr>
          <w:trHeight w:val="91"/>
          <w:jc w:val="center"/>
        </w:trPr>
        <w:tc>
          <w:tcPr>
            <w:tcW w:w="609" w:type="dxa"/>
            <w:vMerge w:val="restart"/>
            <w:tcBorders>
              <w:left w:val="double" w:sz="4" w:space="0" w:color="auto"/>
              <w:right w:val="double" w:sz="4" w:space="0" w:color="auto"/>
            </w:tcBorders>
            <w:vAlign w:val="center"/>
          </w:tcPr>
          <w:p w:rsidR="0052197E" w:rsidRPr="00D1296A" w:rsidRDefault="0052197E" w:rsidP="0052197E">
            <w:pPr>
              <w:spacing w:after="0" w:line="240" w:lineRule="auto"/>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4.</w:t>
            </w:r>
          </w:p>
        </w:tc>
        <w:tc>
          <w:tcPr>
            <w:tcW w:w="4430" w:type="dxa"/>
            <w:vMerge w:val="restart"/>
            <w:tcBorders>
              <w:top w:val="single" w:sz="4" w:space="0" w:color="auto"/>
            </w:tcBorders>
          </w:tcPr>
          <w:p w:rsidR="0052197E" w:rsidRPr="00D1296A" w:rsidRDefault="0052197E" w:rsidP="0052197E">
            <w:pPr>
              <w:spacing w:after="0" w:line="240" w:lineRule="auto"/>
              <w:rPr>
                <w:rFonts w:ascii="Sylfaen" w:hAnsi="Sylfaen"/>
                <w:lang w:val="ka-GE"/>
              </w:rPr>
            </w:pPr>
            <w:r w:rsidRPr="00D1296A">
              <w:rPr>
                <w:rFonts w:ascii="Sylfaen" w:hAnsi="Sylfaen"/>
                <w:lang w:val="ka-GE"/>
              </w:rPr>
              <w:t>სამაგისტრო ნაშრომი</w:t>
            </w:r>
          </w:p>
        </w:tc>
        <w:tc>
          <w:tcPr>
            <w:tcW w:w="540" w:type="dxa"/>
            <w:vMerge w:val="restart"/>
            <w:tcBorders>
              <w:top w:val="single" w:sz="4" w:space="0" w:color="auto"/>
            </w:tcBorders>
          </w:tcPr>
          <w:p w:rsidR="0052197E" w:rsidRPr="00D1296A" w:rsidRDefault="0052197E" w:rsidP="0052197E">
            <w:pPr>
              <w:spacing w:after="0" w:line="240" w:lineRule="auto"/>
              <w:jc w:val="center"/>
              <w:rPr>
                <w:rFonts w:ascii="Sylfaen" w:hAnsi="Sylfaen"/>
                <w:b/>
                <w:lang w:val="ka-GE"/>
              </w:rPr>
            </w:pPr>
          </w:p>
        </w:tc>
        <w:tc>
          <w:tcPr>
            <w:tcW w:w="450" w:type="dxa"/>
            <w:tcBorders>
              <w:lef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b/>
                <w:lang w:val="ka-GE" w:eastAsia="ru-RU"/>
              </w:rPr>
            </w:pPr>
            <w:r w:rsidRPr="00D1296A">
              <w:rPr>
                <w:rFonts w:ascii="Sylfaen" w:eastAsia="Times New Roman" w:hAnsi="Sylfaen" w:cs="Times New Roman"/>
                <w:b/>
                <w:lang w:val="ka-GE" w:eastAsia="ru-RU"/>
              </w:rPr>
              <w:t>30</w:t>
            </w:r>
          </w:p>
        </w:tc>
        <w:tc>
          <w:tcPr>
            <w:tcW w:w="990" w:type="dxa"/>
            <w:vAlign w:val="center"/>
          </w:tcPr>
          <w:p w:rsidR="0052197E" w:rsidRPr="00DD1A21" w:rsidRDefault="00DD1A21" w:rsidP="0052197E">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750</w:t>
            </w:r>
          </w:p>
        </w:tc>
        <w:tc>
          <w:tcPr>
            <w:tcW w:w="3330" w:type="dxa"/>
            <w:gridSpan w:val="4"/>
            <w:vMerge w:val="restart"/>
            <w:tcBorders>
              <w:right w:val="double" w:sz="4" w:space="0" w:color="auto"/>
            </w:tcBorders>
            <w:shd w:val="clear" w:color="auto" w:fill="DDD9C3" w:themeFill="background2" w:themeFillShade="E6"/>
            <w:vAlign w:val="center"/>
          </w:tcPr>
          <w:p w:rsidR="0052197E" w:rsidRPr="00D1296A" w:rsidRDefault="0052197E" w:rsidP="0052197E">
            <w:pPr>
              <w:spacing w:after="0" w:line="240" w:lineRule="auto"/>
              <w:ind w:right="-107"/>
              <w:jc w:val="center"/>
              <w:rPr>
                <w:rFonts w:ascii="Sylfaen" w:eastAsia="Times New Roman" w:hAnsi="Sylfaen" w:cs="Times New Roman"/>
                <w:lang w:eastAsia="ru-RU"/>
              </w:rPr>
            </w:pPr>
          </w:p>
        </w:tc>
        <w:tc>
          <w:tcPr>
            <w:tcW w:w="720" w:type="dxa"/>
            <w:tcBorders>
              <w:lef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ru-RU" w:eastAsia="ru-RU"/>
              </w:rPr>
            </w:pPr>
          </w:p>
        </w:tc>
        <w:tc>
          <w:tcPr>
            <w:tcW w:w="810" w:type="dxa"/>
            <w:vAlign w:val="center"/>
          </w:tcPr>
          <w:p w:rsidR="0052197E" w:rsidRPr="00D1296A" w:rsidRDefault="0052197E" w:rsidP="0052197E">
            <w:pPr>
              <w:spacing w:after="0" w:line="240" w:lineRule="auto"/>
              <w:ind w:right="-107"/>
              <w:jc w:val="center"/>
              <w:rPr>
                <w:rFonts w:ascii="Sylfaen" w:eastAsia="Times New Roman" w:hAnsi="Sylfaen" w:cs="Times New Roman"/>
                <w:b/>
                <w:lang w:val="ka-GE" w:eastAsia="ru-RU"/>
              </w:rPr>
            </w:pPr>
          </w:p>
        </w:tc>
        <w:tc>
          <w:tcPr>
            <w:tcW w:w="720" w:type="dxa"/>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700" w:type="dxa"/>
            <w:tcBorders>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b/>
                <w:lang w:val="ka-GE" w:eastAsia="ru-RU"/>
              </w:rPr>
              <w:t>30</w:t>
            </w:r>
          </w:p>
        </w:tc>
        <w:tc>
          <w:tcPr>
            <w:tcW w:w="560" w:type="dxa"/>
            <w:gridSpan w:val="2"/>
            <w:tcBorders>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w:t>
            </w:r>
          </w:p>
        </w:tc>
      </w:tr>
      <w:tr w:rsidR="0052197E" w:rsidRPr="00D1296A" w:rsidTr="003C1E72">
        <w:trPr>
          <w:trHeight w:val="91"/>
          <w:jc w:val="center"/>
        </w:trPr>
        <w:tc>
          <w:tcPr>
            <w:tcW w:w="609" w:type="dxa"/>
            <w:vMerge/>
            <w:tcBorders>
              <w:left w:val="double" w:sz="4" w:space="0" w:color="auto"/>
              <w:right w:val="double" w:sz="4" w:space="0" w:color="auto"/>
            </w:tcBorders>
            <w:vAlign w:val="center"/>
          </w:tcPr>
          <w:p w:rsidR="0052197E" w:rsidRPr="00D1296A" w:rsidRDefault="0052197E" w:rsidP="0052197E">
            <w:pPr>
              <w:spacing w:after="0" w:line="240" w:lineRule="auto"/>
              <w:jc w:val="center"/>
              <w:rPr>
                <w:rFonts w:ascii="Sylfaen" w:eastAsia="Times New Roman" w:hAnsi="Sylfaen" w:cs="Times New Roman"/>
                <w:lang w:val="ka-GE" w:eastAsia="ru-RU"/>
              </w:rPr>
            </w:pPr>
          </w:p>
        </w:tc>
        <w:tc>
          <w:tcPr>
            <w:tcW w:w="4430" w:type="dxa"/>
            <w:vMerge/>
            <w:tcBorders>
              <w:bottom w:val="single" w:sz="4" w:space="0" w:color="auto"/>
            </w:tcBorders>
          </w:tcPr>
          <w:p w:rsidR="0052197E" w:rsidRPr="00D1296A" w:rsidRDefault="0052197E" w:rsidP="0052197E">
            <w:pPr>
              <w:spacing w:after="0" w:line="240" w:lineRule="auto"/>
              <w:rPr>
                <w:rFonts w:ascii="Sylfaen" w:hAnsi="Sylfaen"/>
                <w:lang w:val="ka-GE"/>
              </w:rPr>
            </w:pPr>
          </w:p>
        </w:tc>
        <w:tc>
          <w:tcPr>
            <w:tcW w:w="540" w:type="dxa"/>
            <w:vMerge/>
          </w:tcPr>
          <w:p w:rsidR="0052197E" w:rsidRPr="00D1296A" w:rsidRDefault="0052197E" w:rsidP="0052197E">
            <w:pPr>
              <w:spacing w:after="0" w:line="240" w:lineRule="auto"/>
              <w:jc w:val="center"/>
              <w:rPr>
                <w:rFonts w:ascii="Sylfaen" w:hAnsi="Sylfaen"/>
                <w:b/>
                <w:lang w:val="ka-GE"/>
              </w:rPr>
            </w:pPr>
          </w:p>
        </w:tc>
        <w:tc>
          <w:tcPr>
            <w:tcW w:w="450" w:type="dxa"/>
            <w:vMerge w:val="restart"/>
            <w:tcBorders>
              <w:left w:val="double" w:sz="4" w:space="0" w:color="auto"/>
            </w:tcBorders>
            <w:vAlign w:val="center"/>
          </w:tcPr>
          <w:p w:rsidR="0052197E" w:rsidRPr="00D1296A" w:rsidRDefault="0052197E" w:rsidP="0052197E">
            <w:pPr>
              <w:spacing w:after="0" w:line="240" w:lineRule="auto"/>
              <w:ind w:left="-18" w:right="-107"/>
              <w:rPr>
                <w:rFonts w:ascii="Sylfaen" w:eastAsia="Times New Roman" w:hAnsi="Sylfaen" w:cs="Times New Roman"/>
                <w:b/>
                <w:lang w:val="ka-GE" w:eastAsia="ru-RU"/>
              </w:rPr>
            </w:pPr>
            <w:r w:rsidRPr="00D1296A">
              <w:rPr>
                <w:rFonts w:ascii="Sylfaen" w:eastAsia="Times New Roman" w:hAnsi="Sylfaen" w:cs="Times New Roman"/>
                <w:b/>
                <w:lang w:val="ka-GE" w:eastAsia="ru-RU"/>
              </w:rPr>
              <w:t>120</w:t>
            </w:r>
          </w:p>
        </w:tc>
        <w:tc>
          <w:tcPr>
            <w:tcW w:w="990" w:type="dxa"/>
            <w:vMerge w:val="restart"/>
            <w:vAlign w:val="center"/>
          </w:tcPr>
          <w:p w:rsidR="0052197E" w:rsidRPr="00D1296A" w:rsidRDefault="0052197E" w:rsidP="0052197E">
            <w:pPr>
              <w:spacing w:after="0" w:line="240" w:lineRule="auto"/>
              <w:ind w:right="-107"/>
              <w:jc w:val="center"/>
              <w:rPr>
                <w:rFonts w:ascii="Sylfaen" w:eastAsia="Times New Roman" w:hAnsi="Sylfaen" w:cs="Times New Roman"/>
                <w:b/>
                <w:lang w:val="ka-GE" w:eastAsia="ru-RU"/>
              </w:rPr>
            </w:pPr>
            <w:r w:rsidRPr="00D1296A">
              <w:rPr>
                <w:rFonts w:ascii="Sylfaen" w:eastAsia="Times New Roman" w:hAnsi="Sylfaen" w:cs="Times New Roman"/>
                <w:b/>
                <w:lang w:val="ka-GE" w:eastAsia="ru-RU"/>
              </w:rPr>
              <w:t>3000</w:t>
            </w:r>
          </w:p>
        </w:tc>
        <w:tc>
          <w:tcPr>
            <w:tcW w:w="3330" w:type="dxa"/>
            <w:gridSpan w:val="4"/>
            <w:vMerge/>
            <w:tcBorders>
              <w:right w:val="double" w:sz="4" w:space="0" w:color="auto"/>
            </w:tcBorders>
            <w:shd w:val="clear" w:color="auto" w:fill="DDD9C3" w:themeFill="background2" w:themeFillShade="E6"/>
            <w:vAlign w:val="center"/>
          </w:tcPr>
          <w:p w:rsidR="0052197E" w:rsidRPr="00D1296A" w:rsidRDefault="0052197E" w:rsidP="0052197E">
            <w:pPr>
              <w:spacing w:after="0" w:line="240" w:lineRule="auto"/>
              <w:ind w:right="-107"/>
              <w:jc w:val="center"/>
              <w:rPr>
                <w:rFonts w:ascii="Sylfaen" w:eastAsia="Times New Roman" w:hAnsi="Sylfaen" w:cs="Times New Roman"/>
                <w:lang w:eastAsia="ru-RU"/>
              </w:rPr>
            </w:pPr>
          </w:p>
        </w:tc>
        <w:tc>
          <w:tcPr>
            <w:tcW w:w="720" w:type="dxa"/>
            <w:tcBorders>
              <w:lef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ru-RU" w:eastAsia="ru-RU"/>
              </w:rPr>
            </w:pPr>
          </w:p>
        </w:tc>
        <w:tc>
          <w:tcPr>
            <w:tcW w:w="810" w:type="dxa"/>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720" w:type="dxa"/>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700" w:type="dxa"/>
            <w:tcBorders>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b/>
                <w:lang w:val="ka-GE" w:eastAsia="ru-RU"/>
              </w:rPr>
            </w:pPr>
          </w:p>
        </w:tc>
        <w:tc>
          <w:tcPr>
            <w:tcW w:w="560" w:type="dxa"/>
            <w:gridSpan w:val="2"/>
            <w:tcBorders>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w:t>
            </w:r>
          </w:p>
        </w:tc>
      </w:tr>
      <w:tr w:rsidR="0052197E" w:rsidRPr="00D1296A" w:rsidTr="00A63B78">
        <w:trPr>
          <w:trHeight w:val="91"/>
          <w:jc w:val="center"/>
        </w:trPr>
        <w:tc>
          <w:tcPr>
            <w:tcW w:w="5039" w:type="dxa"/>
            <w:gridSpan w:val="2"/>
            <w:tcBorders>
              <w:left w:val="double" w:sz="4" w:space="0" w:color="auto"/>
            </w:tcBorders>
          </w:tcPr>
          <w:p w:rsidR="0052197E" w:rsidRPr="00D1296A" w:rsidRDefault="0052197E" w:rsidP="0052197E">
            <w:pPr>
              <w:spacing w:after="0" w:line="240" w:lineRule="auto"/>
              <w:ind w:right="-107"/>
              <w:jc w:val="center"/>
              <w:rPr>
                <w:rFonts w:ascii="Sylfaen" w:eastAsia="Times New Roman" w:hAnsi="Sylfaen" w:cs="Arial"/>
                <w:b/>
                <w:lang w:val="ka-GE" w:eastAsia="ru-RU"/>
              </w:rPr>
            </w:pPr>
            <w:r w:rsidRPr="00D1296A">
              <w:rPr>
                <w:rFonts w:ascii="Sylfaen" w:eastAsia="Times New Roman" w:hAnsi="Sylfaen" w:cs="Arial"/>
                <w:b/>
                <w:lang w:val="ka-GE" w:eastAsia="ru-RU"/>
              </w:rPr>
              <w:t>ჯამი:</w:t>
            </w:r>
          </w:p>
        </w:tc>
        <w:tc>
          <w:tcPr>
            <w:tcW w:w="540" w:type="dxa"/>
            <w:vMerge/>
          </w:tcPr>
          <w:p w:rsidR="0052197E" w:rsidRPr="00D1296A" w:rsidRDefault="0052197E" w:rsidP="0052197E">
            <w:pPr>
              <w:spacing w:after="0" w:line="240" w:lineRule="auto"/>
              <w:ind w:right="-107"/>
              <w:jc w:val="center"/>
              <w:rPr>
                <w:rFonts w:ascii="Sylfaen" w:eastAsia="Times New Roman" w:hAnsi="Sylfaen" w:cs="Times New Roman"/>
                <w:lang w:eastAsia="ru-RU"/>
              </w:rPr>
            </w:pPr>
          </w:p>
        </w:tc>
        <w:tc>
          <w:tcPr>
            <w:tcW w:w="450" w:type="dxa"/>
            <w:vMerge/>
            <w:vAlign w:val="center"/>
          </w:tcPr>
          <w:p w:rsidR="0052197E" w:rsidRPr="00D1296A" w:rsidRDefault="0052197E" w:rsidP="0052197E">
            <w:pPr>
              <w:spacing w:after="0" w:line="240" w:lineRule="auto"/>
              <w:ind w:right="-107"/>
              <w:jc w:val="center"/>
              <w:rPr>
                <w:rFonts w:ascii="Sylfaen" w:eastAsia="Times New Roman" w:hAnsi="Sylfaen" w:cs="Times New Roman"/>
                <w:b/>
                <w:lang w:val="ka-GE" w:eastAsia="ru-RU"/>
              </w:rPr>
            </w:pPr>
          </w:p>
        </w:tc>
        <w:tc>
          <w:tcPr>
            <w:tcW w:w="990" w:type="dxa"/>
            <w:vMerge/>
            <w:vAlign w:val="center"/>
          </w:tcPr>
          <w:p w:rsidR="0052197E" w:rsidRPr="00D1296A" w:rsidRDefault="0052197E" w:rsidP="0052197E">
            <w:pPr>
              <w:spacing w:after="0" w:line="240" w:lineRule="auto"/>
              <w:ind w:right="-107"/>
              <w:jc w:val="center"/>
              <w:rPr>
                <w:rFonts w:ascii="Sylfaen" w:eastAsia="Times New Roman" w:hAnsi="Sylfaen" w:cs="Times New Roman"/>
                <w:b/>
                <w:lang w:val="ka-GE" w:eastAsia="ru-RU"/>
              </w:rPr>
            </w:pPr>
          </w:p>
        </w:tc>
        <w:tc>
          <w:tcPr>
            <w:tcW w:w="720" w:type="dxa"/>
            <w:vAlign w:val="center"/>
          </w:tcPr>
          <w:p w:rsidR="0052197E" w:rsidRPr="00D1296A" w:rsidRDefault="0052197E" w:rsidP="0052197E">
            <w:pPr>
              <w:spacing w:after="0" w:line="240" w:lineRule="auto"/>
              <w:ind w:right="-107"/>
              <w:jc w:val="center"/>
              <w:rPr>
                <w:rFonts w:ascii="Sylfaen" w:eastAsia="Times New Roman" w:hAnsi="Sylfaen" w:cs="Times New Roman"/>
                <w:lang w:eastAsia="ru-RU"/>
              </w:rPr>
            </w:pPr>
          </w:p>
        </w:tc>
        <w:tc>
          <w:tcPr>
            <w:tcW w:w="720" w:type="dxa"/>
            <w:vAlign w:val="center"/>
          </w:tcPr>
          <w:p w:rsidR="0052197E" w:rsidRPr="00D1296A" w:rsidRDefault="00DD1A21" w:rsidP="0052197E">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val="ka-GE" w:eastAsia="ru-RU"/>
              </w:rPr>
              <w:t xml:space="preserve"> </w:t>
            </w:r>
          </w:p>
        </w:tc>
        <w:tc>
          <w:tcPr>
            <w:tcW w:w="627" w:type="dxa"/>
            <w:vAlign w:val="center"/>
          </w:tcPr>
          <w:p w:rsidR="0052197E" w:rsidRPr="00D1296A" w:rsidRDefault="0052197E" w:rsidP="0052197E">
            <w:pPr>
              <w:spacing w:after="0" w:line="240" w:lineRule="auto"/>
              <w:ind w:right="-107"/>
              <w:jc w:val="center"/>
              <w:rPr>
                <w:rFonts w:ascii="Sylfaen" w:eastAsia="Times New Roman" w:hAnsi="Sylfaen" w:cs="Times New Roman"/>
                <w:lang w:eastAsia="ru-RU"/>
              </w:rPr>
            </w:pPr>
          </w:p>
        </w:tc>
        <w:tc>
          <w:tcPr>
            <w:tcW w:w="4773" w:type="dxa"/>
            <w:gridSpan w:val="7"/>
            <w:tcBorders>
              <w:right w:val="double" w:sz="4" w:space="0" w:color="auto"/>
            </w:tcBorders>
            <w:shd w:val="clear" w:color="auto" w:fill="DDD9C3" w:themeFill="background2" w:themeFillShade="E6"/>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r>
      <w:tr w:rsidR="0052197E" w:rsidRPr="00D1296A" w:rsidTr="00A63B78">
        <w:trPr>
          <w:trHeight w:val="91"/>
          <w:jc w:val="center"/>
        </w:trPr>
        <w:tc>
          <w:tcPr>
            <w:tcW w:w="609" w:type="dxa"/>
            <w:tcBorders>
              <w:left w:val="double" w:sz="4" w:space="0" w:color="auto"/>
              <w:right w:val="double" w:sz="4" w:space="0" w:color="auto"/>
            </w:tcBorders>
            <w:vAlign w:val="center"/>
          </w:tcPr>
          <w:p w:rsidR="0052197E" w:rsidRPr="00D1296A" w:rsidRDefault="0052197E" w:rsidP="0052197E">
            <w:pPr>
              <w:spacing w:after="0" w:line="240" w:lineRule="auto"/>
              <w:jc w:val="center"/>
              <w:rPr>
                <w:rFonts w:ascii="Sylfaen" w:eastAsia="Times New Roman" w:hAnsi="Sylfaen" w:cs="Times New Roman"/>
                <w:lang w:val="ka-GE" w:eastAsia="ru-RU"/>
              </w:rPr>
            </w:pPr>
          </w:p>
        </w:tc>
        <w:tc>
          <w:tcPr>
            <w:tcW w:w="4430" w:type="dxa"/>
            <w:tcBorders>
              <w:top w:val="single" w:sz="4" w:space="0" w:color="auto"/>
              <w:bottom w:val="single" w:sz="4" w:space="0" w:color="auto"/>
            </w:tcBorders>
          </w:tcPr>
          <w:p w:rsidR="0052197E" w:rsidRPr="00D1296A" w:rsidRDefault="0052197E" w:rsidP="0052197E">
            <w:pPr>
              <w:spacing w:after="0" w:line="240" w:lineRule="auto"/>
              <w:jc w:val="center"/>
              <w:rPr>
                <w:rFonts w:ascii="AcadNusx" w:hAnsi="AcadNusx"/>
                <w:b/>
              </w:rPr>
            </w:pPr>
          </w:p>
        </w:tc>
        <w:tc>
          <w:tcPr>
            <w:tcW w:w="540" w:type="dxa"/>
            <w:tcBorders>
              <w:top w:val="single" w:sz="4" w:space="0" w:color="auto"/>
              <w:bottom w:val="single" w:sz="4" w:space="0" w:color="auto"/>
            </w:tcBorders>
          </w:tcPr>
          <w:p w:rsidR="0052197E" w:rsidRPr="00D1296A" w:rsidRDefault="0052197E" w:rsidP="0052197E">
            <w:pPr>
              <w:spacing w:after="0" w:line="240" w:lineRule="auto"/>
              <w:jc w:val="center"/>
              <w:rPr>
                <w:rFonts w:ascii="AcadNusx" w:hAnsi="AcadNusx"/>
                <w:b/>
              </w:rPr>
            </w:pPr>
          </w:p>
        </w:tc>
        <w:tc>
          <w:tcPr>
            <w:tcW w:w="450" w:type="dxa"/>
            <w:tcBorders>
              <w:lef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b/>
                <w:lang w:val="ka-GE" w:eastAsia="ru-RU"/>
              </w:rPr>
            </w:pPr>
          </w:p>
        </w:tc>
        <w:tc>
          <w:tcPr>
            <w:tcW w:w="990" w:type="dxa"/>
            <w:vAlign w:val="center"/>
          </w:tcPr>
          <w:p w:rsidR="0052197E" w:rsidRPr="00D1296A" w:rsidRDefault="0052197E" w:rsidP="0052197E">
            <w:pPr>
              <w:spacing w:after="0" w:line="240" w:lineRule="auto"/>
              <w:ind w:right="-107"/>
              <w:jc w:val="center"/>
              <w:rPr>
                <w:rFonts w:ascii="Sylfaen" w:eastAsia="Times New Roman" w:hAnsi="Sylfaen" w:cs="Times New Roman"/>
                <w:lang w:eastAsia="ru-RU"/>
              </w:rPr>
            </w:pPr>
          </w:p>
        </w:tc>
        <w:tc>
          <w:tcPr>
            <w:tcW w:w="720" w:type="dxa"/>
            <w:vAlign w:val="center"/>
          </w:tcPr>
          <w:p w:rsidR="0052197E" w:rsidRPr="00D1296A" w:rsidRDefault="0052197E" w:rsidP="0052197E">
            <w:pPr>
              <w:spacing w:after="0" w:line="240" w:lineRule="auto"/>
              <w:ind w:right="-107"/>
              <w:jc w:val="center"/>
              <w:rPr>
                <w:rFonts w:ascii="Sylfaen" w:eastAsia="Times New Roman" w:hAnsi="Sylfaen" w:cs="Times New Roman"/>
                <w:lang w:eastAsia="ru-RU"/>
              </w:rPr>
            </w:pPr>
          </w:p>
        </w:tc>
        <w:tc>
          <w:tcPr>
            <w:tcW w:w="720" w:type="dxa"/>
            <w:vAlign w:val="center"/>
          </w:tcPr>
          <w:p w:rsidR="0052197E" w:rsidRPr="00D1296A" w:rsidRDefault="0052197E" w:rsidP="0052197E">
            <w:pPr>
              <w:spacing w:after="0" w:line="240" w:lineRule="auto"/>
              <w:ind w:right="-107"/>
              <w:jc w:val="center"/>
              <w:rPr>
                <w:rFonts w:ascii="Sylfaen" w:eastAsia="Times New Roman" w:hAnsi="Sylfaen" w:cs="Times New Roman"/>
                <w:lang w:eastAsia="ru-RU"/>
              </w:rPr>
            </w:pPr>
          </w:p>
        </w:tc>
        <w:tc>
          <w:tcPr>
            <w:tcW w:w="627" w:type="dxa"/>
            <w:vAlign w:val="center"/>
          </w:tcPr>
          <w:p w:rsidR="0052197E" w:rsidRPr="00D1296A" w:rsidRDefault="0052197E" w:rsidP="0052197E">
            <w:pPr>
              <w:spacing w:after="0" w:line="240" w:lineRule="auto"/>
              <w:ind w:right="-107"/>
              <w:jc w:val="center"/>
              <w:rPr>
                <w:rFonts w:ascii="Sylfaen" w:eastAsia="Times New Roman" w:hAnsi="Sylfaen" w:cs="Times New Roman"/>
                <w:lang w:eastAsia="ru-RU"/>
              </w:rPr>
            </w:pPr>
          </w:p>
        </w:tc>
        <w:tc>
          <w:tcPr>
            <w:tcW w:w="1263" w:type="dxa"/>
            <w:tcBorders>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c>
          <w:tcPr>
            <w:tcW w:w="720" w:type="dxa"/>
            <w:tcBorders>
              <w:lef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b/>
                <w:lang w:val="ka-GE" w:eastAsia="ru-RU"/>
              </w:rPr>
            </w:pPr>
            <w:r w:rsidRPr="00D1296A">
              <w:rPr>
                <w:rFonts w:ascii="Sylfaen" w:eastAsia="Times New Roman" w:hAnsi="Sylfaen" w:cs="Times New Roman"/>
                <w:b/>
                <w:lang w:val="ka-GE" w:eastAsia="ru-RU"/>
              </w:rPr>
              <w:t>30</w:t>
            </w:r>
          </w:p>
        </w:tc>
        <w:tc>
          <w:tcPr>
            <w:tcW w:w="810" w:type="dxa"/>
            <w:vAlign w:val="center"/>
          </w:tcPr>
          <w:p w:rsidR="0052197E" w:rsidRPr="00D1296A" w:rsidRDefault="0052197E" w:rsidP="0052197E">
            <w:pPr>
              <w:spacing w:after="0" w:line="240" w:lineRule="auto"/>
              <w:ind w:right="-107"/>
              <w:jc w:val="center"/>
              <w:rPr>
                <w:rFonts w:ascii="Sylfaen" w:eastAsia="Times New Roman" w:hAnsi="Sylfaen" w:cs="Times New Roman"/>
                <w:b/>
                <w:lang w:val="ka-GE" w:eastAsia="ru-RU"/>
              </w:rPr>
            </w:pPr>
            <w:r w:rsidRPr="00D1296A">
              <w:rPr>
                <w:rFonts w:ascii="Sylfaen" w:eastAsia="Times New Roman" w:hAnsi="Sylfaen" w:cs="Times New Roman"/>
                <w:b/>
                <w:lang w:val="ka-GE" w:eastAsia="ru-RU"/>
              </w:rPr>
              <w:t>30</w:t>
            </w:r>
          </w:p>
        </w:tc>
        <w:tc>
          <w:tcPr>
            <w:tcW w:w="720" w:type="dxa"/>
            <w:vAlign w:val="center"/>
          </w:tcPr>
          <w:p w:rsidR="0052197E" w:rsidRPr="00D1296A" w:rsidRDefault="0052197E" w:rsidP="0052197E">
            <w:pPr>
              <w:spacing w:after="0" w:line="240" w:lineRule="auto"/>
              <w:ind w:right="-107"/>
              <w:jc w:val="center"/>
              <w:rPr>
                <w:rFonts w:ascii="Sylfaen" w:eastAsia="Times New Roman" w:hAnsi="Sylfaen" w:cs="Times New Roman"/>
                <w:b/>
                <w:lang w:val="ka-GE" w:eastAsia="ru-RU"/>
              </w:rPr>
            </w:pPr>
            <w:r w:rsidRPr="00D1296A">
              <w:rPr>
                <w:rFonts w:ascii="Sylfaen" w:eastAsia="Times New Roman" w:hAnsi="Sylfaen" w:cs="Times New Roman"/>
                <w:b/>
                <w:lang w:val="ka-GE" w:eastAsia="ru-RU"/>
              </w:rPr>
              <w:t>30</w:t>
            </w:r>
          </w:p>
        </w:tc>
        <w:tc>
          <w:tcPr>
            <w:tcW w:w="700" w:type="dxa"/>
            <w:tcBorders>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b/>
                <w:lang w:val="ka-GE" w:eastAsia="ru-RU"/>
              </w:rPr>
            </w:pPr>
            <w:r w:rsidRPr="00D1296A">
              <w:rPr>
                <w:rFonts w:ascii="Sylfaen" w:eastAsia="Times New Roman" w:hAnsi="Sylfaen" w:cs="Times New Roman"/>
                <w:b/>
                <w:lang w:val="ka-GE" w:eastAsia="ru-RU"/>
              </w:rPr>
              <w:t>30</w:t>
            </w:r>
          </w:p>
        </w:tc>
        <w:tc>
          <w:tcPr>
            <w:tcW w:w="560" w:type="dxa"/>
            <w:gridSpan w:val="2"/>
            <w:tcBorders>
              <w:right w:val="double" w:sz="4" w:space="0" w:color="auto"/>
            </w:tcBorders>
            <w:vAlign w:val="center"/>
          </w:tcPr>
          <w:p w:rsidR="0052197E" w:rsidRPr="00D1296A" w:rsidRDefault="0052197E" w:rsidP="0052197E">
            <w:pPr>
              <w:spacing w:after="0" w:line="240" w:lineRule="auto"/>
              <w:ind w:right="-107"/>
              <w:jc w:val="center"/>
              <w:rPr>
                <w:rFonts w:ascii="Sylfaen" w:eastAsia="Times New Roman" w:hAnsi="Sylfaen" w:cs="Times New Roman"/>
                <w:lang w:val="ka-GE" w:eastAsia="ru-RU"/>
              </w:rPr>
            </w:pPr>
          </w:p>
        </w:tc>
      </w:tr>
    </w:tbl>
    <w:p w:rsidR="005A0ACB" w:rsidRPr="00D1296A" w:rsidRDefault="005A0ACB" w:rsidP="005A0ACB">
      <w:pPr>
        <w:spacing w:after="0" w:line="240" w:lineRule="auto"/>
        <w:rPr>
          <w:rFonts w:ascii="Sylfaen" w:eastAsia="Times New Roman" w:hAnsi="Sylfaen" w:cs="Times New Roman"/>
          <w:lang w:val="ka-GE" w:eastAsia="ru-RU"/>
        </w:rPr>
        <w:sectPr w:rsidR="005A0ACB" w:rsidRPr="00D1296A" w:rsidSect="001023D3">
          <w:type w:val="continuous"/>
          <w:pgSz w:w="15840" w:h="12240" w:orient="landscape"/>
          <w:pgMar w:top="720" w:right="720" w:bottom="720" w:left="720" w:header="720" w:footer="720" w:gutter="0"/>
          <w:cols w:space="720"/>
          <w:docGrid w:linePitch="299"/>
        </w:sectPr>
      </w:pPr>
    </w:p>
    <w:p w:rsidR="00C23530" w:rsidRPr="00D1296A" w:rsidRDefault="00C23530" w:rsidP="00882020">
      <w:pPr>
        <w:spacing w:line="240" w:lineRule="auto"/>
        <w:jc w:val="right"/>
        <w:rPr>
          <w:rFonts w:ascii="Sylfaen" w:hAnsi="Sylfaen"/>
          <w:b/>
        </w:rPr>
        <w:sectPr w:rsidR="00C23530" w:rsidRPr="00D1296A" w:rsidSect="001023D3">
          <w:type w:val="continuous"/>
          <w:pgSz w:w="15840" w:h="12240" w:orient="landscape"/>
          <w:pgMar w:top="720" w:right="720" w:bottom="720" w:left="720" w:header="720" w:footer="720" w:gutter="0"/>
          <w:cols w:space="720"/>
          <w:docGrid w:linePitch="299"/>
        </w:sectPr>
      </w:pPr>
    </w:p>
    <w:p w:rsidR="00C23530" w:rsidRPr="00D1296A" w:rsidRDefault="00C23530" w:rsidP="00882020">
      <w:pPr>
        <w:spacing w:line="240" w:lineRule="auto"/>
        <w:jc w:val="right"/>
        <w:rPr>
          <w:rFonts w:ascii="Sylfaen" w:hAnsi="Sylfaen"/>
          <w:b/>
        </w:rPr>
      </w:pPr>
    </w:p>
    <w:p w:rsidR="0026208A" w:rsidRPr="00D1296A" w:rsidRDefault="0026208A" w:rsidP="00882020">
      <w:pPr>
        <w:spacing w:line="240" w:lineRule="auto"/>
        <w:rPr>
          <w:rFonts w:ascii="Sylfaen" w:hAnsi="Sylfaen"/>
          <w:b/>
        </w:rPr>
        <w:sectPr w:rsidR="0026208A" w:rsidRPr="00D1296A" w:rsidSect="001023D3">
          <w:type w:val="continuous"/>
          <w:pgSz w:w="15840" w:h="12240" w:orient="landscape"/>
          <w:pgMar w:top="720" w:right="720" w:bottom="720" w:left="720" w:header="720" w:footer="720" w:gutter="0"/>
          <w:cols w:space="720"/>
          <w:docGrid w:linePitch="299"/>
        </w:sectPr>
      </w:pPr>
    </w:p>
    <w:p w:rsidR="0026208A" w:rsidRPr="00D1296A" w:rsidRDefault="0026208A" w:rsidP="0026208A">
      <w:pPr>
        <w:spacing w:before="100" w:beforeAutospacing="1" w:after="0" w:line="240" w:lineRule="auto"/>
        <w:outlineLvl w:val="2"/>
        <w:rPr>
          <w:rFonts w:ascii="Sylfaen" w:eastAsia="Times New Roman" w:hAnsi="Sylfaen" w:cs="Sylfaen"/>
          <w:b/>
          <w:lang w:val="ka-GE" w:eastAsia="ru-RU"/>
        </w:rPr>
        <w:sectPr w:rsidR="0026208A" w:rsidRPr="00D1296A" w:rsidSect="001023D3">
          <w:type w:val="continuous"/>
          <w:pgSz w:w="15840" w:h="12240" w:orient="landscape"/>
          <w:pgMar w:top="720" w:right="720" w:bottom="720" w:left="720" w:header="720" w:footer="720" w:gutter="0"/>
          <w:cols w:space="720"/>
          <w:docGrid w:linePitch="299"/>
        </w:sectPr>
      </w:pPr>
    </w:p>
    <w:p w:rsidR="00976EC3" w:rsidRPr="00D1296A" w:rsidRDefault="00976EC3" w:rsidP="0026208A">
      <w:pPr>
        <w:spacing w:before="100" w:beforeAutospacing="1" w:after="0" w:line="240" w:lineRule="auto"/>
        <w:ind w:firstLine="720"/>
        <w:outlineLvl w:val="2"/>
        <w:rPr>
          <w:rFonts w:ascii="Sylfaen" w:eastAsia="Times New Roman" w:hAnsi="Sylfaen" w:cs="Sylfaen"/>
          <w:b/>
          <w:lang w:val="ka-GE" w:eastAsia="ru-RU"/>
        </w:rPr>
      </w:pPr>
    </w:p>
    <w:p w:rsidR="00976EC3" w:rsidRPr="00D1296A" w:rsidRDefault="00976EC3" w:rsidP="00882020">
      <w:pPr>
        <w:spacing w:before="100" w:beforeAutospacing="1" w:after="0" w:line="240" w:lineRule="auto"/>
        <w:jc w:val="right"/>
        <w:outlineLvl w:val="2"/>
        <w:rPr>
          <w:rFonts w:ascii="Sylfaen" w:eastAsia="Times New Roman" w:hAnsi="Sylfaen" w:cs="Sylfaen"/>
          <w:b/>
          <w:lang w:val="ka-GE" w:eastAsia="ru-RU"/>
        </w:rPr>
        <w:sectPr w:rsidR="00976EC3" w:rsidRPr="00D1296A" w:rsidSect="001023D3">
          <w:pgSz w:w="12240" w:h="15840"/>
          <w:pgMar w:top="720" w:right="720" w:bottom="720" w:left="720" w:header="720" w:footer="720" w:gutter="0"/>
          <w:cols w:space="720"/>
          <w:docGrid w:linePitch="299"/>
        </w:sectPr>
      </w:pPr>
    </w:p>
    <w:p w:rsidR="00C23530" w:rsidRPr="00D1296A" w:rsidRDefault="00C23530" w:rsidP="002346EA">
      <w:pPr>
        <w:spacing w:after="0" w:line="240" w:lineRule="auto"/>
        <w:jc w:val="right"/>
        <w:outlineLvl w:val="2"/>
        <w:rPr>
          <w:rFonts w:ascii="Sylfaen" w:eastAsia="Times New Roman" w:hAnsi="Sylfaen" w:cs="Sylfaen"/>
          <w:b/>
          <w:lang w:eastAsia="ru-RU"/>
        </w:rPr>
      </w:pPr>
      <w:r w:rsidRPr="00D1296A">
        <w:rPr>
          <w:rFonts w:ascii="Sylfaen" w:eastAsia="Times New Roman" w:hAnsi="Sylfaen" w:cs="Sylfaen"/>
          <w:b/>
          <w:lang w:val="ka-GE" w:eastAsia="ru-RU"/>
        </w:rPr>
        <w:lastRenderedPageBreak/>
        <w:t xml:space="preserve">დანართი </w:t>
      </w:r>
      <w:r w:rsidRPr="00D1296A">
        <w:rPr>
          <w:rFonts w:ascii="Sylfaen" w:eastAsia="Times New Roman" w:hAnsi="Sylfaen" w:cs="Sylfaen"/>
          <w:b/>
          <w:lang w:eastAsia="ru-RU"/>
        </w:rPr>
        <w:t>2</w:t>
      </w:r>
    </w:p>
    <w:p w:rsidR="00C23530" w:rsidRPr="00D1296A" w:rsidRDefault="00C23530" w:rsidP="00882020">
      <w:pPr>
        <w:spacing w:before="100" w:beforeAutospacing="1" w:after="0" w:line="240" w:lineRule="auto"/>
        <w:jc w:val="center"/>
        <w:outlineLvl w:val="2"/>
        <w:rPr>
          <w:rFonts w:ascii="Sylfaen" w:eastAsia="Times New Roman" w:hAnsi="Sylfaen" w:cs="Sylfaen"/>
          <w:b/>
          <w:lang w:eastAsia="ru-RU"/>
        </w:rPr>
      </w:pPr>
    </w:p>
    <w:tbl>
      <w:tblPr>
        <w:tblW w:w="107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3958"/>
        <w:gridCol w:w="1001"/>
        <w:gridCol w:w="1126"/>
        <w:gridCol w:w="992"/>
        <w:gridCol w:w="992"/>
        <w:gridCol w:w="992"/>
        <w:gridCol w:w="1085"/>
        <w:gridCol w:w="22"/>
      </w:tblGrid>
      <w:tr w:rsidR="00C23530" w:rsidRPr="00D1296A" w:rsidTr="001023D3">
        <w:trPr>
          <w:gridAfter w:val="1"/>
          <w:wAfter w:w="22" w:type="dxa"/>
          <w:trHeight w:val="274"/>
        </w:trPr>
        <w:tc>
          <w:tcPr>
            <w:tcW w:w="578" w:type="dxa"/>
            <w:vMerge w:val="restart"/>
            <w:tcBorders>
              <w:top w:val="double" w:sz="4" w:space="0" w:color="auto"/>
              <w:left w:val="double" w:sz="4" w:space="0" w:color="auto"/>
              <w:right w:val="double" w:sz="4" w:space="0" w:color="auto"/>
            </w:tcBorders>
            <w:vAlign w:val="center"/>
          </w:tcPr>
          <w:p w:rsidR="00C23530" w:rsidRPr="00D1296A"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D1296A">
              <w:rPr>
                <w:rFonts w:ascii="Sylfaen" w:eastAsia="Times New Roman" w:hAnsi="Sylfaen" w:cs="Sylfaen"/>
                <w:b/>
                <w:lang w:val="ka-GE" w:eastAsia="ru-RU"/>
              </w:rPr>
              <w:t>№</w:t>
            </w:r>
          </w:p>
        </w:tc>
        <w:tc>
          <w:tcPr>
            <w:tcW w:w="3958" w:type="dxa"/>
            <w:vMerge w:val="restart"/>
            <w:tcBorders>
              <w:top w:val="double" w:sz="4" w:space="0" w:color="auto"/>
              <w:left w:val="double" w:sz="4" w:space="0" w:color="auto"/>
              <w:right w:val="double" w:sz="4" w:space="0" w:color="auto"/>
            </w:tcBorders>
            <w:vAlign w:val="center"/>
          </w:tcPr>
          <w:p w:rsidR="00C23530" w:rsidRPr="00D1296A"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D1296A">
              <w:rPr>
                <w:rFonts w:ascii="Sylfaen" w:eastAsia="Times New Roman" w:hAnsi="Sylfaen" w:cs="Sylfaen"/>
                <w:b/>
                <w:lang w:val="ka-GE" w:eastAsia="ru-RU"/>
              </w:rPr>
              <w:t>კურსის დასახელება</w:t>
            </w:r>
          </w:p>
        </w:tc>
        <w:tc>
          <w:tcPr>
            <w:tcW w:w="6188" w:type="dxa"/>
            <w:gridSpan w:val="6"/>
            <w:tcBorders>
              <w:top w:val="double" w:sz="4" w:space="0" w:color="auto"/>
              <w:left w:val="double" w:sz="4" w:space="0" w:color="auto"/>
              <w:right w:val="double" w:sz="4" w:space="0" w:color="auto"/>
            </w:tcBorders>
            <w:vAlign w:val="center"/>
          </w:tcPr>
          <w:p w:rsidR="00C23530" w:rsidRPr="00D1296A"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D1296A">
              <w:rPr>
                <w:rFonts w:ascii="Sylfaen" w:eastAsia="Times New Roman" w:hAnsi="Sylfaen" w:cs="Sylfaen"/>
                <w:b/>
                <w:lang w:val="ka-GE" w:eastAsia="ru-RU"/>
              </w:rPr>
              <w:t>კომპეტენციები</w:t>
            </w:r>
          </w:p>
        </w:tc>
      </w:tr>
      <w:tr w:rsidR="00C23530" w:rsidRPr="00D1296A" w:rsidTr="001023D3">
        <w:trPr>
          <w:gridAfter w:val="1"/>
          <w:wAfter w:w="22" w:type="dxa"/>
          <w:cantSplit/>
          <w:trHeight w:val="1838"/>
        </w:trPr>
        <w:tc>
          <w:tcPr>
            <w:tcW w:w="578" w:type="dxa"/>
            <w:vMerge/>
            <w:tcBorders>
              <w:left w:val="double" w:sz="4" w:space="0" w:color="auto"/>
              <w:bottom w:val="double" w:sz="4" w:space="0" w:color="auto"/>
              <w:right w:val="double" w:sz="4" w:space="0" w:color="auto"/>
            </w:tcBorders>
            <w:vAlign w:val="center"/>
          </w:tcPr>
          <w:p w:rsidR="00C23530" w:rsidRPr="00D1296A" w:rsidRDefault="00C23530" w:rsidP="00882020">
            <w:pPr>
              <w:spacing w:before="100" w:beforeAutospacing="1" w:after="100" w:afterAutospacing="1" w:line="240" w:lineRule="auto"/>
              <w:jc w:val="center"/>
              <w:outlineLvl w:val="2"/>
              <w:rPr>
                <w:rFonts w:ascii="Sylfaen" w:eastAsia="Times New Roman" w:hAnsi="Sylfaen" w:cs="Sylfaen"/>
                <w:lang w:val="ka-GE" w:eastAsia="ru-RU"/>
              </w:rPr>
            </w:pPr>
          </w:p>
        </w:tc>
        <w:tc>
          <w:tcPr>
            <w:tcW w:w="3958" w:type="dxa"/>
            <w:vMerge/>
            <w:tcBorders>
              <w:left w:val="double" w:sz="4" w:space="0" w:color="auto"/>
              <w:bottom w:val="double" w:sz="4" w:space="0" w:color="auto"/>
              <w:right w:val="double" w:sz="4" w:space="0" w:color="auto"/>
            </w:tcBorders>
            <w:vAlign w:val="center"/>
          </w:tcPr>
          <w:p w:rsidR="00C23530" w:rsidRPr="00D1296A" w:rsidRDefault="00C23530" w:rsidP="00882020">
            <w:pPr>
              <w:spacing w:before="100" w:beforeAutospacing="1" w:after="100" w:afterAutospacing="1" w:line="240" w:lineRule="auto"/>
              <w:jc w:val="center"/>
              <w:outlineLvl w:val="2"/>
              <w:rPr>
                <w:rFonts w:ascii="Sylfaen" w:eastAsia="Times New Roman" w:hAnsi="Sylfaen" w:cs="Sylfaen"/>
                <w:lang w:val="ka-GE" w:eastAsia="ru-RU"/>
              </w:rPr>
            </w:pPr>
          </w:p>
        </w:tc>
        <w:tc>
          <w:tcPr>
            <w:tcW w:w="1001" w:type="dxa"/>
            <w:tcBorders>
              <w:left w:val="double" w:sz="4" w:space="0" w:color="auto"/>
              <w:bottom w:val="double" w:sz="4" w:space="0" w:color="auto"/>
            </w:tcBorders>
            <w:textDirection w:val="btLr"/>
            <w:vAlign w:val="center"/>
          </w:tcPr>
          <w:p w:rsidR="00C23530" w:rsidRPr="00D1296A"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D1296A">
              <w:rPr>
                <w:rFonts w:ascii="Sylfaen" w:eastAsia="Times New Roman" w:hAnsi="Sylfaen" w:cs="Sylfaen"/>
                <w:b/>
                <w:lang w:val="ka-GE" w:eastAsia="ru-RU"/>
              </w:rPr>
              <w:t>ცოდნა და გაცნობიერება</w:t>
            </w:r>
          </w:p>
        </w:tc>
        <w:tc>
          <w:tcPr>
            <w:tcW w:w="1126" w:type="dxa"/>
            <w:tcBorders>
              <w:bottom w:val="double" w:sz="4" w:space="0" w:color="auto"/>
            </w:tcBorders>
            <w:textDirection w:val="btLr"/>
            <w:vAlign w:val="center"/>
          </w:tcPr>
          <w:p w:rsidR="00C23530" w:rsidRPr="00D1296A"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D1296A">
              <w:rPr>
                <w:rFonts w:ascii="Sylfaen" w:eastAsia="Times New Roman" w:hAnsi="Sylfaen" w:cs="Sylfaen"/>
                <w:b/>
                <w:lang w:val="ka-GE" w:eastAsia="ru-RU"/>
              </w:rPr>
              <w:t>ცოდნის პრაქტიკაში გამოყენების უნარი</w:t>
            </w:r>
          </w:p>
        </w:tc>
        <w:tc>
          <w:tcPr>
            <w:tcW w:w="992" w:type="dxa"/>
            <w:tcBorders>
              <w:bottom w:val="double" w:sz="4" w:space="0" w:color="auto"/>
            </w:tcBorders>
            <w:textDirection w:val="btLr"/>
            <w:vAlign w:val="center"/>
          </w:tcPr>
          <w:p w:rsidR="00C23530" w:rsidRPr="00D1296A"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D1296A">
              <w:rPr>
                <w:rFonts w:ascii="Sylfaen" w:eastAsia="Times New Roman" w:hAnsi="Sylfaen" w:cs="Sylfaen"/>
                <w:b/>
                <w:lang w:val="ka-GE" w:eastAsia="ru-RU"/>
              </w:rPr>
              <w:t>დასკვნის გაკეთების უნარი</w:t>
            </w:r>
          </w:p>
        </w:tc>
        <w:tc>
          <w:tcPr>
            <w:tcW w:w="992" w:type="dxa"/>
            <w:tcBorders>
              <w:bottom w:val="double" w:sz="4" w:space="0" w:color="auto"/>
            </w:tcBorders>
            <w:textDirection w:val="btLr"/>
            <w:vAlign w:val="center"/>
          </w:tcPr>
          <w:p w:rsidR="00C23530" w:rsidRPr="00D1296A"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D1296A">
              <w:rPr>
                <w:rFonts w:ascii="Sylfaen" w:eastAsia="Times New Roman" w:hAnsi="Sylfaen" w:cs="Sylfaen"/>
                <w:b/>
                <w:lang w:val="ka-GE" w:eastAsia="ru-RU"/>
              </w:rPr>
              <w:t>კომუნიკაციის უნარი</w:t>
            </w:r>
          </w:p>
        </w:tc>
        <w:tc>
          <w:tcPr>
            <w:tcW w:w="992" w:type="dxa"/>
            <w:tcBorders>
              <w:bottom w:val="double" w:sz="4" w:space="0" w:color="auto"/>
              <w:right w:val="single" w:sz="4" w:space="0" w:color="auto"/>
            </w:tcBorders>
            <w:textDirection w:val="btLr"/>
            <w:vAlign w:val="center"/>
          </w:tcPr>
          <w:p w:rsidR="00C23530" w:rsidRPr="00D1296A"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D1296A">
              <w:rPr>
                <w:rFonts w:ascii="Sylfaen" w:eastAsia="Times New Roman" w:hAnsi="Sylfaen" w:cs="Sylfaen"/>
                <w:b/>
                <w:lang w:val="ka-GE" w:eastAsia="ru-RU"/>
              </w:rPr>
              <w:t>სწავლის უნარი</w:t>
            </w:r>
          </w:p>
        </w:tc>
        <w:tc>
          <w:tcPr>
            <w:tcW w:w="1085" w:type="dxa"/>
            <w:tcBorders>
              <w:left w:val="single" w:sz="4" w:space="0" w:color="auto"/>
              <w:bottom w:val="double" w:sz="4" w:space="0" w:color="auto"/>
              <w:right w:val="double" w:sz="4" w:space="0" w:color="auto"/>
            </w:tcBorders>
            <w:textDirection w:val="btLr"/>
            <w:vAlign w:val="center"/>
          </w:tcPr>
          <w:p w:rsidR="00C23530" w:rsidRPr="00D1296A"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D1296A">
              <w:rPr>
                <w:rFonts w:ascii="Sylfaen" w:eastAsia="Times New Roman" w:hAnsi="Sylfaen" w:cs="Sylfaen"/>
                <w:b/>
                <w:lang w:val="ka-GE" w:eastAsia="ru-RU"/>
              </w:rPr>
              <w:t>ღირებულებები</w:t>
            </w:r>
          </w:p>
        </w:tc>
      </w:tr>
      <w:tr w:rsidR="00C23530" w:rsidRPr="00D1296A" w:rsidTr="001023D3">
        <w:trPr>
          <w:trHeight w:val="217"/>
        </w:trPr>
        <w:tc>
          <w:tcPr>
            <w:tcW w:w="10746" w:type="dxa"/>
            <w:gridSpan w:val="9"/>
            <w:tcBorders>
              <w:top w:val="double" w:sz="4" w:space="0" w:color="auto"/>
              <w:left w:val="double" w:sz="4" w:space="0" w:color="auto"/>
              <w:right w:val="double" w:sz="4" w:space="0" w:color="auto"/>
            </w:tcBorders>
            <w:vAlign w:val="center"/>
          </w:tcPr>
          <w:p w:rsidR="00C23530" w:rsidRPr="00D1296A" w:rsidRDefault="00C23530" w:rsidP="00882020">
            <w:pPr>
              <w:spacing w:before="100" w:beforeAutospacing="1" w:after="100" w:afterAutospacing="1" w:line="240" w:lineRule="auto"/>
              <w:jc w:val="center"/>
              <w:outlineLvl w:val="2"/>
              <w:rPr>
                <w:rFonts w:ascii="Sylfaen" w:eastAsia="Times New Roman" w:hAnsi="Sylfaen" w:cs="Sylfaen"/>
                <w:lang w:val="ka-GE" w:eastAsia="ru-RU"/>
              </w:rPr>
            </w:pPr>
          </w:p>
        </w:tc>
      </w:tr>
      <w:tr w:rsidR="00D1296A" w:rsidRPr="00D1296A" w:rsidTr="001023D3">
        <w:trPr>
          <w:gridAfter w:val="1"/>
          <w:wAfter w:w="22" w:type="dxa"/>
          <w:trHeight w:val="282"/>
        </w:trPr>
        <w:tc>
          <w:tcPr>
            <w:tcW w:w="578" w:type="dxa"/>
            <w:tcBorders>
              <w:top w:val="double" w:sz="4" w:space="0" w:color="auto"/>
              <w:left w:val="double" w:sz="4" w:space="0" w:color="auto"/>
              <w:right w:val="double" w:sz="4" w:space="0" w:color="auto"/>
            </w:tcBorders>
            <w:vAlign w:val="center"/>
          </w:tcPr>
          <w:p w:rsidR="00D1296A" w:rsidRPr="00D1296A" w:rsidRDefault="00D1296A" w:rsidP="00D1296A">
            <w:pPr>
              <w:spacing w:after="0" w:line="240" w:lineRule="auto"/>
              <w:ind w:right="-107"/>
              <w:jc w:val="center"/>
              <w:rPr>
                <w:rFonts w:ascii="Sylfaen" w:eastAsia="Times New Roman" w:hAnsi="Sylfaen" w:cs="Times New Roman"/>
                <w:lang w:val="ru-RU" w:eastAsia="ru-RU"/>
              </w:rPr>
            </w:pPr>
            <w:r w:rsidRPr="00D1296A">
              <w:rPr>
                <w:rFonts w:ascii="Sylfaen" w:eastAsia="Times New Roman" w:hAnsi="Sylfaen" w:cs="Times New Roman"/>
                <w:lang w:val="ka-GE" w:eastAsia="ru-RU"/>
              </w:rPr>
              <w:t>I.</w:t>
            </w:r>
            <w:r w:rsidRPr="00D1296A">
              <w:rPr>
                <w:rFonts w:ascii="Sylfaen" w:eastAsia="Times New Roman" w:hAnsi="Sylfaen" w:cs="Times New Roman"/>
                <w:lang w:val="ru-RU" w:eastAsia="ru-RU"/>
              </w:rPr>
              <w:t>1</w:t>
            </w:r>
          </w:p>
        </w:tc>
        <w:tc>
          <w:tcPr>
            <w:tcW w:w="3958" w:type="dxa"/>
            <w:tcBorders>
              <w:top w:val="double" w:sz="4" w:space="0" w:color="auto"/>
              <w:left w:val="double" w:sz="4" w:space="0" w:color="auto"/>
              <w:right w:val="double" w:sz="4" w:space="0" w:color="auto"/>
            </w:tcBorders>
            <w:shd w:val="clear" w:color="auto" w:fill="FFFFFF" w:themeFill="background1"/>
            <w:vAlign w:val="center"/>
          </w:tcPr>
          <w:p w:rsidR="00D1296A" w:rsidRPr="00D1296A" w:rsidRDefault="00D1296A" w:rsidP="00D1296A">
            <w:pPr>
              <w:spacing w:after="0" w:line="240" w:lineRule="auto"/>
              <w:ind w:right="-107"/>
              <w:rPr>
                <w:rFonts w:ascii="Sylfaen" w:eastAsia="Times New Roman" w:hAnsi="Sylfaen" w:cs="Times New Roman"/>
                <w:lang w:val="ka-GE" w:eastAsia="ru-RU"/>
              </w:rPr>
            </w:pPr>
            <w:r w:rsidRPr="00D1296A">
              <w:rPr>
                <w:rFonts w:ascii="Sylfaen" w:eastAsia="Times New Roman" w:hAnsi="Sylfaen" w:cs="Times New Roman"/>
                <w:lang w:val="ka-GE" w:eastAsia="ru-RU"/>
              </w:rPr>
              <w:t xml:space="preserve">დარგობრივი უცხო ენა-1 </w:t>
            </w:r>
          </w:p>
        </w:tc>
        <w:tc>
          <w:tcPr>
            <w:tcW w:w="1001" w:type="dxa"/>
            <w:tcBorders>
              <w:top w:val="double" w:sz="4" w:space="0" w:color="auto"/>
              <w:left w:val="double" w:sz="4" w:space="0" w:color="auto"/>
            </w:tcBorders>
            <w:vAlign w:val="center"/>
          </w:tcPr>
          <w:p w:rsidR="00D1296A" w:rsidRPr="00D1296A" w:rsidRDefault="00D1296A" w:rsidP="00D1296A">
            <w:pPr>
              <w:spacing w:before="100" w:beforeAutospacing="1" w:after="100" w:afterAutospacing="1" w:line="240" w:lineRule="auto"/>
              <w:jc w:val="center"/>
              <w:outlineLvl w:val="2"/>
              <w:rPr>
                <w:rFonts w:ascii="Sylfaen" w:eastAsia="Times New Roman" w:hAnsi="Sylfaen" w:cs="Sylfaen"/>
                <w:highlight w:val="yellow"/>
                <w:lang w:val="ka-GE" w:eastAsia="ru-RU"/>
              </w:rPr>
            </w:pPr>
          </w:p>
        </w:tc>
        <w:tc>
          <w:tcPr>
            <w:tcW w:w="1126" w:type="dxa"/>
            <w:tcBorders>
              <w:top w:val="double" w:sz="4" w:space="0" w:color="auto"/>
            </w:tcBorders>
            <w:vAlign w:val="center"/>
          </w:tcPr>
          <w:p w:rsidR="00D1296A" w:rsidRPr="00D1296A" w:rsidRDefault="00D1296A" w:rsidP="00D1296A">
            <w:pPr>
              <w:spacing w:before="100" w:beforeAutospacing="1" w:after="100" w:afterAutospacing="1" w:line="240" w:lineRule="auto"/>
              <w:jc w:val="center"/>
              <w:outlineLvl w:val="2"/>
              <w:rPr>
                <w:rFonts w:ascii="Sylfaen" w:eastAsia="Times New Roman" w:hAnsi="Sylfaen" w:cs="Sylfaen"/>
                <w:highlight w:val="yellow"/>
                <w:lang w:val="ka-GE" w:eastAsia="ru-RU"/>
              </w:rPr>
            </w:pPr>
          </w:p>
        </w:tc>
        <w:tc>
          <w:tcPr>
            <w:tcW w:w="992" w:type="dxa"/>
            <w:tcBorders>
              <w:top w:val="double" w:sz="4" w:space="0" w:color="auto"/>
            </w:tcBorders>
            <w:vAlign w:val="center"/>
          </w:tcPr>
          <w:p w:rsidR="00D1296A" w:rsidRPr="00D1296A" w:rsidRDefault="00D1296A" w:rsidP="00D1296A">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c>
          <w:tcPr>
            <w:tcW w:w="992" w:type="dxa"/>
            <w:tcBorders>
              <w:top w:val="double" w:sz="4" w:space="0" w:color="auto"/>
            </w:tcBorders>
            <w:vAlign w:val="center"/>
          </w:tcPr>
          <w:p w:rsidR="00D1296A" w:rsidRPr="00D1296A" w:rsidRDefault="00D1296A" w:rsidP="00D1296A">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c>
          <w:tcPr>
            <w:tcW w:w="992" w:type="dxa"/>
            <w:tcBorders>
              <w:top w:val="double" w:sz="4" w:space="0" w:color="auto"/>
              <w:right w:val="single" w:sz="4" w:space="0" w:color="auto"/>
            </w:tcBorders>
            <w:vAlign w:val="center"/>
          </w:tcPr>
          <w:p w:rsidR="00D1296A" w:rsidRPr="00D1296A" w:rsidRDefault="00D1296A" w:rsidP="00D1296A">
            <w:pPr>
              <w:spacing w:before="100" w:beforeAutospacing="1" w:after="100" w:afterAutospacing="1" w:line="240" w:lineRule="auto"/>
              <w:jc w:val="center"/>
              <w:outlineLvl w:val="2"/>
              <w:rPr>
                <w:rFonts w:ascii="Sylfaen" w:eastAsia="Times New Roman" w:hAnsi="Sylfaen" w:cs="Sylfaen"/>
                <w:highlight w:val="yellow"/>
                <w:lang w:val="ka-GE" w:eastAsia="ru-RU"/>
              </w:rPr>
            </w:pPr>
          </w:p>
        </w:tc>
        <w:tc>
          <w:tcPr>
            <w:tcW w:w="1085" w:type="dxa"/>
            <w:tcBorders>
              <w:top w:val="double" w:sz="4" w:space="0" w:color="auto"/>
              <w:left w:val="single" w:sz="4" w:space="0" w:color="auto"/>
              <w:right w:val="double" w:sz="4" w:space="0" w:color="auto"/>
            </w:tcBorders>
            <w:vAlign w:val="center"/>
          </w:tcPr>
          <w:p w:rsidR="00D1296A" w:rsidRPr="00D1296A" w:rsidRDefault="00D1296A" w:rsidP="00D1296A">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r>
      <w:tr w:rsidR="00D1296A" w:rsidRPr="00D1296A" w:rsidTr="001023D3">
        <w:trPr>
          <w:gridAfter w:val="1"/>
          <w:wAfter w:w="22" w:type="dxa"/>
          <w:trHeight w:val="295"/>
        </w:trPr>
        <w:tc>
          <w:tcPr>
            <w:tcW w:w="578" w:type="dxa"/>
            <w:tcBorders>
              <w:left w:val="double" w:sz="4" w:space="0" w:color="auto"/>
              <w:right w:val="double" w:sz="4" w:space="0" w:color="auto"/>
            </w:tcBorders>
            <w:vAlign w:val="center"/>
          </w:tcPr>
          <w:p w:rsidR="00D1296A" w:rsidRPr="00D1296A" w:rsidRDefault="00D1296A" w:rsidP="00D1296A">
            <w:pPr>
              <w:spacing w:after="0" w:line="240" w:lineRule="auto"/>
              <w:ind w:right="-107"/>
              <w:jc w:val="center"/>
              <w:rPr>
                <w:rFonts w:ascii="Sylfaen" w:eastAsia="Times New Roman" w:hAnsi="Sylfaen" w:cs="Times New Roman"/>
                <w:lang w:val="ru-RU" w:eastAsia="ru-RU"/>
              </w:rPr>
            </w:pPr>
            <w:r w:rsidRPr="00D1296A">
              <w:rPr>
                <w:rFonts w:ascii="Sylfaen" w:eastAsia="Times New Roman" w:hAnsi="Sylfaen" w:cs="Times New Roman"/>
                <w:lang w:val="ka-GE" w:eastAsia="ru-RU"/>
              </w:rPr>
              <w:t>I.</w:t>
            </w:r>
            <w:r w:rsidRPr="00D1296A">
              <w:rPr>
                <w:rFonts w:ascii="Sylfaen" w:eastAsia="Times New Roman" w:hAnsi="Sylfaen" w:cs="Times New Roman"/>
                <w:lang w:val="ru-RU" w:eastAsia="ru-RU"/>
              </w:rPr>
              <w:t>2</w:t>
            </w:r>
          </w:p>
        </w:tc>
        <w:tc>
          <w:tcPr>
            <w:tcW w:w="3958" w:type="dxa"/>
            <w:tcBorders>
              <w:left w:val="double" w:sz="4" w:space="0" w:color="auto"/>
              <w:right w:val="double" w:sz="4" w:space="0" w:color="auto"/>
            </w:tcBorders>
            <w:vAlign w:val="center"/>
          </w:tcPr>
          <w:p w:rsidR="00D1296A" w:rsidRPr="00D1296A" w:rsidRDefault="00D1296A" w:rsidP="00D1296A">
            <w:pPr>
              <w:spacing w:after="0" w:line="240" w:lineRule="auto"/>
              <w:ind w:right="-107"/>
              <w:rPr>
                <w:rFonts w:ascii="Sylfaen" w:eastAsia="Times New Roman" w:hAnsi="Sylfaen" w:cs="Times New Roman"/>
                <w:lang w:val="ka-GE" w:eastAsia="ru-RU"/>
              </w:rPr>
            </w:pPr>
            <w:r w:rsidRPr="00D1296A">
              <w:rPr>
                <w:rFonts w:ascii="Sylfaen" w:eastAsia="Times New Roman" w:hAnsi="Sylfaen" w:cs="Times New Roman"/>
                <w:lang w:val="ka-GE" w:eastAsia="ru-RU"/>
              </w:rPr>
              <w:t>დარგობრივი უცხო ენა-2</w:t>
            </w:r>
          </w:p>
        </w:tc>
        <w:tc>
          <w:tcPr>
            <w:tcW w:w="1001" w:type="dxa"/>
            <w:tcBorders>
              <w:left w:val="double" w:sz="4" w:space="0" w:color="auto"/>
            </w:tcBorders>
            <w:vAlign w:val="center"/>
          </w:tcPr>
          <w:p w:rsidR="00D1296A" w:rsidRPr="00D1296A" w:rsidRDefault="00D1296A" w:rsidP="00D1296A">
            <w:pPr>
              <w:spacing w:before="100" w:beforeAutospacing="1" w:after="100" w:afterAutospacing="1" w:line="240" w:lineRule="auto"/>
              <w:jc w:val="center"/>
              <w:outlineLvl w:val="2"/>
              <w:rPr>
                <w:rFonts w:ascii="Sylfaen" w:eastAsia="Times New Roman" w:hAnsi="Sylfaen" w:cs="Sylfaen"/>
                <w:lang w:val="ru-RU" w:eastAsia="ru-RU"/>
              </w:rPr>
            </w:pPr>
          </w:p>
        </w:tc>
        <w:tc>
          <w:tcPr>
            <w:tcW w:w="1126" w:type="dxa"/>
            <w:vAlign w:val="center"/>
          </w:tcPr>
          <w:p w:rsidR="00D1296A" w:rsidRPr="00D1296A" w:rsidRDefault="00D1296A" w:rsidP="00D1296A">
            <w:pPr>
              <w:spacing w:before="100" w:beforeAutospacing="1" w:after="100" w:afterAutospacing="1" w:line="240" w:lineRule="auto"/>
              <w:jc w:val="center"/>
              <w:outlineLvl w:val="2"/>
              <w:rPr>
                <w:rFonts w:ascii="Sylfaen" w:eastAsia="Times New Roman" w:hAnsi="Sylfaen" w:cs="Sylfaen"/>
                <w:lang w:val="ru-RU" w:eastAsia="ru-RU"/>
              </w:rPr>
            </w:pPr>
          </w:p>
        </w:tc>
        <w:tc>
          <w:tcPr>
            <w:tcW w:w="992" w:type="dxa"/>
            <w:vAlign w:val="center"/>
          </w:tcPr>
          <w:p w:rsidR="00D1296A" w:rsidRPr="00D1296A" w:rsidRDefault="00D1296A" w:rsidP="00D1296A">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vAlign w:val="center"/>
          </w:tcPr>
          <w:p w:rsidR="00D1296A" w:rsidRPr="00D1296A" w:rsidRDefault="00D1296A" w:rsidP="00D1296A">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right w:val="single" w:sz="4" w:space="0" w:color="auto"/>
            </w:tcBorders>
            <w:vAlign w:val="center"/>
          </w:tcPr>
          <w:p w:rsidR="00D1296A" w:rsidRPr="00D1296A" w:rsidRDefault="00D1296A" w:rsidP="00D1296A">
            <w:pPr>
              <w:spacing w:before="100" w:beforeAutospacing="1" w:after="100" w:afterAutospacing="1" w:line="240" w:lineRule="auto"/>
              <w:jc w:val="center"/>
              <w:outlineLvl w:val="2"/>
              <w:rPr>
                <w:rFonts w:ascii="Sylfaen" w:eastAsia="Times New Roman" w:hAnsi="Sylfaen" w:cs="Sylfaen"/>
                <w:lang w:val="ru-RU" w:eastAsia="ru-RU"/>
              </w:rPr>
            </w:pPr>
          </w:p>
        </w:tc>
        <w:tc>
          <w:tcPr>
            <w:tcW w:w="1085" w:type="dxa"/>
            <w:tcBorders>
              <w:left w:val="single" w:sz="4" w:space="0" w:color="auto"/>
              <w:right w:val="double" w:sz="4" w:space="0" w:color="auto"/>
            </w:tcBorders>
            <w:vAlign w:val="center"/>
          </w:tcPr>
          <w:p w:rsidR="00D1296A" w:rsidRPr="00D1296A" w:rsidRDefault="00D1296A" w:rsidP="00D1296A">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r>
      <w:tr w:rsidR="00D1296A" w:rsidRPr="00D1296A" w:rsidTr="001023D3">
        <w:trPr>
          <w:gridAfter w:val="1"/>
          <w:wAfter w:w="22" w:type="dxa"/>
          <w:trHeight w:val="260"/>
        </w:trPr>
        <w:tc>
          <w:tcPr>
            <w:tcW w:w="578" w:type="dxa"/>
            <w:tcBorders>
              <w:left w:val="double" w:sz="4" w:space="0" w:color="auto"/>
              <w:right w:val="double" w:sz="4" w:space="0" w:color="auto"/>
            </w:tcBorders>
            <w:vAlign w:val="center"/>
          </w:tcPr>
          <w:p w:rsidR="00D1296A" w:rsidRPr="00D1296A" w:rsidRDefault="00D1296A" w:rsidP="00D1296A">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2.1</w:t>
            </w:r>
          </w:p>
        </w:tc>
        <w:tc>
          <w:tcPr>
            <w:tcW w:w="3958" w:type="dxa"/>
          </w:tcPr>
          <w:p w:rsidR="00D1296A" w:rsidRPr="00D1296A" w:rsidRDefault="00D1296A" w:rsidP="00D1296A">
            <w:pPr>
              <w:spacing w:after="0" w:line="240" w:lineRule="auto"/>
              <w:rPr>
                <w:rFonts w:ascii="Sylfaen" w:hAnsi="Sylfaen" w:cs="Sylfaen"/>
                <w:lang w:val="ka-GE"/>
              </w:rPr>
            </w:pPr>
            <w:r w:rsidRPr="00D1296A">
              <w:rPr>
                <w:rFonts w:ascii="Sylfaen" w:hAnsi="Sylfaen" w:cs="Sylfaen"/>
                <w:lang w:val="ka-GE"/>
              </w:rPr>
              <w:t>საწარმოო   მენეჯმენტი</w:t>
            </w:r>
          </w:p>
        </w:tc>
        <w:tc>
          <w:tcPr>
            <w:tcW w:w="1001" w:type="dxa"/>
            <w:tcBorders>
              <w:left w:val="double" w:sz="4" w:space="0" w:color="auto"/>
            </w:tcBorders>
            <w:vAlign w:val="center"/>
          </w:tcPr>
          <w:p w:rsidR="00D1296A" w:rsidRPr="00D1296A" w:rsidRDefault="00C54653" w:rsidP="00D1296A">
            <w:pPr>
              <w:spacing w:after="0" w:line="240" w:lineRule="auto"/>
              <w:jc w:val="center"/>
              <w:rPr>
                <w:rFonts w:ascii="Sylfaen" w:hAnsi="Sylfaen" w:cs="Sylfaen"/>
                <w:noProof/>
              </w:rPr>
            </w:pPr>
            <w:r>
              <w:rPr>
                <w:rFonts w:ascii="Sylfaen" w:hAnsi="Sylfaen" w:cs="Sylfaen"/>
                <w:noProof/>
              </w:rPr>
              <w:t>X</w:t>
            </w:r>
          </w:p>
        </w:tc>
        <w:tc>
          <w:tcPr>
            <w:tcW w:w="1126" w:type="dxa"/>
            <w:vAlign w:val="center"/>
          </w:tcPr>
          <w:p w:rsidR="00D1296A" w:rsidRPr="00D1296A" w:rsidRDefault="00C54653" w:rsidP="00D1296A">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D1296A" w:rsidRPr="00D1296A" w:rsidRDefault="00D1296A" w:rsidP="00D1296A">
            <w:pPr>
              <w:spacing w:after="0" w:line="240" w:lineRule="auto"/>
              <w:jc w:val="center"/>
              <w:rPr>
                <w:rFonts w:ascii="Sylfaen" w:hAnsi="Sylfaen" w:cs="Sylfaen"/>
                <w:noProof/>
              </w:rPr>
            </w:pPr>
          </w:p>
        </w:tc>
        <w:tc>
          <w:tcPr>
            <w:tcW w:w="992" w:type="dxa"/>
            <w:vAlign w:val="center"/>
          </w:tcPr>
          <w:p w:rsidR="00D1296A" w:rsidRPr="00D1296A" w:rsidRDefault="00C54653" w:rsidP="00D1296A">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rsidR="00D1296A" w:rsidRPr="00D1296A" w:rsidRDefault="00D1296A" w:rsidP="00D1296A">
            <w:pPr>
              <w:spacing w:after="0" w:line="240" w:lineRule="auto"/>
              <w:jc w:val="center"/>
              <w:rPr>
                <w:rFonts w:ascii="Sylfaen" w:hAnsi="Sylfaen" w:cs="Sylfaen"/>
                <w:noProof/>
              </w:rPr>
            </w:pPr>
          </w:p>
        </w:tc>
        <w:tc>
          <w:tcPr>
            <w:tcW w:w="1085" w:type="dxa"/>
            <w:tcBorders>
              <w:left w:val="single" w:sz="4" w:space="0" w:color="auto"/>
              <w:right w:val="double" w:sz="4" w:space="0" w:color="auto"/>
            </w:tcBorders>
            <w:vAlign w:val="center"/>
          </w:tcPr>
          <w:p w:rsidR="00D1296A" w:rsidRPr="00D1296A" w:rsidRDefault="00C54653" w:rsidP="00D1296A">
            <w:pPr>
              <w:spacing w:before="100" w:beforeAutospacing="1" w:after="0" w:line="240" w:lineRule="auto"/>
              <w:jc w:val="center"/>
              <w:outlineLvl w:val="2"/>
              <w:rPr>
                <w:rFonts w:ascii="Sylfaen" w:eastAsia="Times New Roman" w:hAnsi="Sylfaen" w:cs="Sylfaen"/>
                <w:bCs/>
                <w:lang w:eastAsia="ru-RU"/>
              </w:rPr>
            </w:pPr>
            <w:r>
              <w:rPr>
                <w:rFonts w:ascii="Sylfaen" w:eastAsia="Times New Roman" w:hAnsi="Sylfaen" w:cs="Sylfaen"/>
                <w:bCs/>
                <w:lang w:eastAsia="ru-RU"/>
              </w:rPr>
              <w:t>X</w:t>
            </w:r>
          </w:p>
        </w:tc>
      </w:tr>
      <w:tr w:rsidR="00D1296A" w:rsidRPr="00D1296A" w:rsidTr="001023D3">
        <w:trPr>
          <w:gridAfter w:val="1"/>
          <w:wAfter w:w="22" w:type="dxa"/>
          <w:trHeight w:val="291"/>
        </w:trPr>
        <w:tc>
          <w:tcPr>
            <w:tcW w:w="578" w:type="dxa"/>
            <w:tcBorders>
              <w:left w:val="double" w:sz="4" w:space="0" w:color="auto"/>
              <w:right w:val="double" w:sz="4" w:space="0" w:color="auto"/>
            </w:tcBorders>
            <w:vAlign w:val="center"/>
          </w:tcPr>
          <w:p w:rsidR="00D1296A" w:rsidRPr="00D1296A" w:rsidRDefault="00D1296A" w:rsidP="00D1296A">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2.2</w:t>
            </w:r>
          </w:p>
        </w:tc>
        <w:tc>
          <w:tcPr>
            <w:tcW w:w="3958" w:type="dxa"/>
          </w:tcPr>
          <w:p w:rsidR="00D1296A" w:rsidRPr="00D1296A" w:rsidRDefault="00D1296A" w:rsidP="00D1296A">
            <w:pPr>
              <w:spacing w:after="0" w:line="240" w:lineRule="auto"/>
              <w:rPr>
                <w:rFonts w:ascii="Sylfaen" w:hAnsi="Sylfaen" w:cs="Sylfaen"/>
              </w:rPr>
            </w:pPr>
            <w:r w:rsidRPr="00D1296A">
              <w:rPr>
                <w:rFonts w:ascii="Sylfaen" w:hAnsi="Sylfaen" w:cs="Sylfaen"/>
                <w:lang w:val="ka-GE"/>
              </w:rPr>
              <w:t>ელექტრონული ბიზნესი</w:t>
            </w:r>
            <w:r w:rsidRPr="00D1296A">
              <w:rPr>
                <w:rFonts w:ascii="Sylfaen" w:hAnsi="Sylfaen" w:cs="Sylfaen"/>
              </w:rPr>
              <w:t xml:space="preserve"> 1</w:t>
            </w:r>
          </w:p>
        </w:tc>
        <w:tc>
          <w:tcPr>
            <w:tcW w:w="1001" w:type="dxa"/>
            <w:tcBorders>
              <w:left w:val="double" w:sz="4" w:space="0" w:color="auto"/>
            </w:tcBorders>
            <w:vAlign w:val="center"/>
          </w:tcPr>
          <w:p w:rsidR="00D1296A" w:rsidRPr="00D1296A" w:rsidRDefault="00C54653" w:rsidP="00D1296A">
            <w:pPr>
              <w:spacing w:after="0" w:line="240" w:lineRule="auto"/>
              <w:jc w:val="center"/>
              <w:rPr>
                <w:rFonts w:ascii="Sylfaen" w:hAnsi="Sylfaen" w:cs="Sylfaen"/>
                <w:noProof/>
              </w:rPr>
            </w:pPr>
            <w:r>
              <w:rPr>
                <w:rFonts w:ascii="Sylfaen" w:hAnsi="Sylfaen" w:cs="Sylfaen"/>
                <w:noProof/>
              </w:rPr>
              <w:t>X</w:t>
            </w:r>
          </w:p>
        </w:tc>
        <w:tc>
          <w:tcPr>
            <w:tcW w:w="1126" w:type="dxa"/>
            <w:vAlign w:val="center"/>
          </w:tcPr>
          <w:p w:rsidR="00D1296A" w:rsidRPr="00D1296A" w:rsidRDefault="00C54653" w:rsidP="00D1296A">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D1296A" w:rsidRPr="00D1296A" w:rsidRDefault="00C54653" w:rsidP="00D1296A">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D1296A" w:rsidRPr="00D1296A" w:rsidRDefault="00D1296A" w:rsidP="00D1296A">
            <w:pPr>
              <w:spacing w:after="0" w:line="240" w:lineRule="auto"/>
              <w:jc w:val="center"/>
              <w:rPr>
                <w:rFonts w:ascii="Sylfaen" w:hAnsi="Sylfaen" w:cs="Sylfaen"/>
                <w:noProof/>
              </w:rPr>
            </w:pPr>
          </w:p>
        </w:tc>
        <w:tc>
          <w:tcPr>
            <w:tcW w:w="992" w:type="dxa"/>
            <w:tcBorders>
              <w:right w:val="single" w:sz="4" w:space="0" w:color="auto"/>
            </w:tcBorders>
            <w:vAlign w:val="center"/>
          </w:tcPr>
          <w:p w:rsidR="00D1296A" w:rsidRPr="00D1296A" w:rsidRDefault="00C54653" w:rsidP="00D1296A">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rsidR="00D1296A" w:rsidRPr="00D1296A" w:rsidRDefault="00D1296A" w:rsidP="00D1296A">
            <w:pPr>
              <w:spacing w:after="0" w:line="240" w:lineRule="auto"/>
              <w:jc w:val="center"/>
              <w:rPr>
                <w:rFonts w:ascii="Sylfaen" w:hAnsi="Sylfaen" w:cs="Sylfaen"/>
                <w:noProof/>
              </w:rPr>
            </w:pPr>
          </w:p>
        </w:tc>
      </w:tr>
      <w:tr w:rsidR="00D1296A" w:rsidRPr="00D1296A" w:rsidTr="001023D3">
        <w:trPr>
          <w:gridAfter w:val="1"/>
          <w:wAfter w:w="22" w:type="dxa"/>
          <w:trHeight w:val="303"/>
        </w:trPr>
        <w:tc>
          <w:tcPr>
            <w:tcW w:w="578" w:type="dxa"/>
            <w:tcBorders>
              <w:left w:val="double" w:sz="4" w:space="0" w:color="auto"/>
              <w:right w:val="double" w:sz="4" w:space="0" w:color="auto"/>
            </w:tcBorders>
            <w:vAlign w:val="center"/>
          </w:tcPr>
          <w:p w:rsidR="00D1296A" w:rsidRPr="00D1296A" w:rsidRDefault="00D1296A" w:rsidP="00D1296A">
            <w:pPr>
              <w:spacing w:after="0" w:line="240" w:lineRule="auto"/>
              <w:ind w:right="-107"/>
              <w:jc w:val="center"/>
              <w:rPr>
                <w:rFonts w:ascii="Sylfaen" w:eastAsia="Times New Roman" w:hAnsi="Sylfaen" w:cs="Times New Roman"/>
                <w:lang w:eastAsia="ru-RU"/>
              </w:rPr>
            </w:pPr>
            <w:r w:rsidRPr="00D1296A">
              <w:rPr>
                <w:rFonts w:ascii="Sylfaen" w:eastAsia="Times New Roman" w:hAnsi="Sylfaen" w:cs="Times New Roman"/>
                <w:lang w:eastAsia="ru-RU"/>
              </w:rPr>
              <w:t>2.3</w:t>
            </w:r>
          </w:p>
        </w:tc>
        <w:tc>
          <w:tcPr>
            <w:tcW w:w="3958" w:type="dxa"/>
          </w:tcPr>
          <w:p w:rsidR="00D1296A" w:rsidRPr="00D1296A" w:rsidRDefault="00D1296A" w:rsidP="00D1296A">
            <w:pPr>
              <w:spacing w:after="0" w:line="240" w:lineRule="auto"/>
              <w:rPr>
                <w:rFonts w:ascii="Sylfaen" w:hAnsi="Sylfaen" w:cs="Sylfaen"/>
                <w:lang w:val="ka-GE"/>
              </w:rPr>
            </w:pPr>
            <w:r w:rsidRPr="00D1296A">
              <w:rPr>
                <w:rFonts w:ascii="Sylfaen" w:hAnsi="Sylfaen" w:cs="Sylfaen"/>
                <w:lang w:val="ka-GE"/>
              </w:rPr>
              <w:t>ელექტრონული ბიზნესი 2</w:t>
            </w:r>
          </w:p>
        </w:tc>
        <w:tc>
          <w:tcPr>
            <w:tcW w:w="1001" w:type="dxa"/>
            <w:tcBorders>
              <w:left w:val="double" w:sz="4" w:space="0" w:color="auto"/>
            </w:tcBorders>
            <w:vAlign w:val="center"/>
          </w:tcPr>
          <w:p w:rsidR="00D1296A" w:rsidRPr="00D1296A" w:rsidRDefault="003C1E72" w:rsidP="00D1296A">
            <w:pPr>
              <w:spacing w:after="0" w:line="240" w:lineRule="auto"/>
              <w:jc w:val="center"/>
              <w:rPr>
                <w:rFonts w:ascii="Sylfaen" w:eastAsiaTheme="minorEastAsia" w:hAnsi="Sylfaen" w:cs="Sylfaen"/>
                <w:noProof/>
              </w:rPr>
            </w:pPr>
            <w:r>
              <w:rPr>
                <w:rFonts w:ascii="Sylfaen" w:eastAsiaTheme="minorEastAsia" w:hAnsi="Sylfaen" w:cs="Sylfaen"/>
                <w:noProof/>
              </w:rPr>
              <w:t>X</w:t>
            </w:r>
          </w:p>
        </w:tc>
        <w:tc>
          <w:tcPr>
            <w:tcW w:w="1126" w:type="dxa"/>
            <w:vAlign w:val="center"/>
          </w:tcPr>
          <w:p w:rsidR="00D1296A" w:rsidRPr="00D1296A" w:rsidRDefault="003C1E72" w:rsidP="00D1296A">
            <w:pPr>
              <w:spacing w:after="0" w:line="240" w:lineRule="auto"/>
              <w:jc w:val="center"/>
              <w:rPr>
                <w:rFonts w:ascii="Sylfaen" w:eastAsiaTheme="minorEastAsia" w:hAnsi="Sylfaen" w:cs="Sylfaen"/>
                <w:noProof/>
              </w:rPr>
            </w:pPr>
            <w:r>
              <w:rPr>
                <w:rFonts w:ascii="Sylfaen" w:eastAsiaTheme="minorEastAsia" w:hAnsi="Sylfaen" w:cs="Sylfaen"/>
                <w:noProof/>
              </w:rPr>
              <w:t>X</w:t>
            </w:r>
          </w:p>
        </w:tc>
        <w:tc>
          <w:tcPr>
            <w:tcW w:w="992" w:type="dxa"/>
            <w:vAlign w:val="center"/>
          </w:tcPr>
          <w:p w:rsidR="00D1296A" w:rsidRPr="00D1296A" w:rsidRDefault="003C1E72" w:rsidP="00D1296A">
            <w:pPr>
              <w:spacing w:after="0" w:line="240" w:lineRule="auto"/>
              <w:jc w:val="center"/>
              <w:rPr>
                <w:rFonts w:ascii="Sylfaen" w:eastAsiaTheme="minorEastAsia" w:hAnsi="Sylfaen" w:cs="Sylfaen"/>
                <w:noProof/>
              </w:rPr>
            </w:pPr>
            <w:r>
              <w:rPr>
                <w:rFonts w:ascii="Sylfaen" w:eastAsiaTheme="minorEastAsia" w:hAnsi="Sylfaen" w:cs="Sylfaen"/>
                <w:noProof/>
              </w:rPr>
              <w:t>X</w:t>
            </w:r>
          </w:p>
        </w:tc>
        <w:tc>
          <w:tcPr>
            <w:tcW w:w="992" w:type="dxa"/>
          </w:tcPr>
          <w:p w:rsidR="00D1296A" w:rsidRPr="00D1296A" w:rsidRDefault="00D1296A" w:rsidP="00D1296A">
            <w:pPr>
              <w:spacing w:after="0" w:line="240" w:lineRule="auto"/>
              <w:jc w:val="center"/>
              <w:rPr>
                <w:rFonts w:ascii="Sylfaen" w:eastAsiaTheme="minorEastAsia" w:hAnsi="Sylfaen" w:cs="Sylfaen"/>
                <w:b/>
                <w:noProof/>
                <w:lang w:val="ka-GE"/>
              </w:rPr>
            </w:pPr>
          </w:p>
        </w:tc>
        <w:tc>
          <w:tcPr>
            <w:tcW w:w="992" w:type="dxa"/>
            <w:tcBorders>
              <w:right w:val="single" w:sz="4" w:space="0" w:color="auto"/>
            </w:tcBorders>
          </w:tcPr>
          <w:p w:rsidR="00D1296A" w:rsidRPr="00D1296A" w:rsidRDefault="003C1E72" w:rsidP="00D1296A">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tcPr>
          <w:p w:rsidR="00D1296A" w:rsidRPr="00D1296A" w:rsidRDefault="00D1296A" w:rsidP="00D1296A">
            <w:pPr>
              <w:spacing w:after="0" w:line="240" w:lineRule="auto"/>
              <w:jc w:val="center"/>
              <w:rPr>
                <w:rFonts w:ascii="Sylfaen" w:hAnsi="Sylfaen" w:cs="Sylfaen"/>
                <w:noProof/>
              </w:rPr>
            </w:pPr>
          </w:p>
        </w:tc>
      </w:tr>
      <w:tr w:rsidR="00D1296A" w:rsidRPr="00D1296A" w:rsidTr="001023D3">
        <w:trPr>
          <w:gridAfter w:val="1"/>
          <w:wAfter w:w="22" w:type="dxa"/>
          <w:trHeight w:val="291"/>
        </w:trPr>
        <w:tc>
          <w:tcPr>
            <w:tcW w:w="578" w:type="dxa"/>
            <w:tcBorders>
              <w:left w:val="double" w:sz="4" w:space="0" w:color="auto"/>
              <w:right w:val="double" w:sz="4" w:space="0" w:color="auto"/>
            </w:tcBorders>
            <w:vAlign w:val="center"/>
          </w:tcPr>
          <w:p w:rsidR="00D1296A" w:rsidRPr="00D1296A" w:rsidRDefault="00D1296A" w:rsidP="00D1296A">
            <w:pPr>
              <w:spacing w:after="0" w:line="240" w:lineRule="auto"/>
              <w:ind w:right="-107"/>
              <w:jc w:val="center"/>
              <w:rPr>
                <w:rFonts w:ascii="Sylfaen" w:eastAsia="Times New Roman" w:hAnsi="Sylfaen" w:cs="Times New Roman"/>
                <w:lang w:eastAsia="ru-RU"/>
              </w:rPr>
            </w:pPr>
            <w:r w:rsidRPr="00D1296A">
              <w:rPr>
                <w:rFonts w:ascii="Sylfaen" w:eastAsia="Times New Roman" w:hAnsi="Sylfaen" w:cs="Times New Roman"/>
                <w:lang w:eastAsia="ru-RU"/>
              </w:rPr>
              <w:t>2.4</w:t>
            </w:r>
          </w:p>
        </w:tc>
        <w:tc>
          <w:tcPr>
            <w:tcW w:w="3958" w:type="dxa"/>
          </w:tcPr>
          <w:p w:rsidR="00D1296A" w:rsidRPr="00D1296A" w:rsidRDefault="00D1296A" w:rsidP="00D1296A">
            <w:pPr>
              <w:spacing w:after="0" w:line="240" w:lineRule="auto"/>
              <w:rPr>
                <w:rFonts w:ascii="Sylfaen" w:hAnsi="Sylfaen" w:cs="Sylfaen"/>
                <w:lang w:val="ka-GE"/>
              </w:rPr>
            </w:pPr>
            <w:r w:rsidRPr="00D1296A">
              <w:rPr>
                <w:rFonts w:ascii="Sylfaen" w:hAnsi="Sylfaen" w:cs="Sylfaen"/>
                <w:lang w:val="ka-GE"/>
              </w:rPr>
              <w:t xml:space="preserve">სტრატეგიული  მენეჯმენტი </w:t>
            </w:r>
          </w:p>
        </w:tc>
        <w:tc>
          <w:tcPr>
            <w:tcW w:w="1001" w:type="dxa"/>
            <w:tcBorders>
              <w:left w:val="double" w:sz="4" w:space="0" w:color="auto"/>
            </w:tcBorders>
          </w:tcPr>
          <w:p w:rsidR="00D1296A" w:rsidRPr="00D1296A" w:rsidRDefault="00377C2C" w:rsidP="00D1296A">
            <w:pPr>
              <w:spacing w:after="0" w:line="240" w:lineRule="auto"/>
              <w:jc w:val="center"/>
              <w:rPr>
                <w:rFonts w:ascii="Sylfaen" w:hAnsi="Sylfaen" w:cs="Sylfaen"/>
                <w:noProof/>
              </w:rPr>
            </w:pPr>
            <w:r>
              <w:rPr>
                <w:rFonts w:ascii="Sylfaen" w:hAnsi="Sylfaen" w:cs="Sylfaen"/>
                <w:noProof/>
              </w:rPr>
              <w:t>X</w:t>
            </w:r>
          </w:p>
        </w:tc>
        <w:tc>
          <w:tcPr>
            <w:tcW w:w="1126" w:type="dxa"/>
          </w:tcPr>
          <w:p w:rsidR="00D1296A" w:rsidRPr="00D1296A" w:rsidRDefault="00377C2C" w:rsidP="00D1296A">
            <w:pPr>
              <w:spacing w:after="0" w:line="240" w:lineRule="auto"/>
              <w:jc w:val="center"/>
              <w:rPr>
                <w:rFonts w:ascii="Sylfaen" w:hAnsi="Sylfaen" w:cs="Sylfaen"/>
                <w:noProof/>
              </w:rPr>
            </w:pPr>
            <w:r>
              <w:rPr>
                <w:rFonts w:ascii="Sylfaen" w:hAnsi="Sylfaen" w:cs="Sylfaen"/>
                <w:noProof/>
              </w:rPr>
              <w:t>X</w:t>
            </w:r>
          </w:p>
        </w:tc>
        <w:tc>
          <w:tcPr>
            <w:tcW w:w="992" w:type="dxa"/>
          </w:tcPr>
          <w:p w:rsidR="00D1296A" w:rsidRPr="00D1296A" w:rsidRDefault="00D1296A" w:rsidP="00D1296A">
            <w:pPr>
              <w:spacing w:after="0" w:line="240" w:lineRule="auto"/>
              <w:jc w:val="center"/>
              <w:rPr>
                <w:rFonts w:ascii="Sylfaen" w:hAnsi="Sylfaen" w:cs="Sylfaen"/>
                <w:noProof/>
              </w:rPr>
            </w:pPr>
          </w:p>
        </w:tc>
        <w:tc>
          <w:tcPr>
            <w:tcW w:w="992" w:type="dxa"/>
          </w:tcPr>
          <w:p w:rsidR="00D1296A" w:rsidRPr="00D1296A" w:rsidRDefault="00377C2C" w:rsidP="00D1296A">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tcPr>
          <w:p w:rsidR="00D1296A" w:rsidRPr="00D1296A" w:rsidRDefault="00D1296A" w:rsidP="00D1296A">
            <w:pPr>
              <w:spacing w:after="0" w:line="240" w:lineRule="auto"/>
              <w:jc w:val="center"/>
              <w:rPr>
                <w:rFonts w:ascii="Sylfaen" w:hAnsi="Sylfaen" w:cs="Sylfaen"/>
                <w:noProof/>
              </w:rPr>
            </w:pPr>
          </w:p>
        </w:tc>
        <w:tc>
          <w:tcPr>
            <w:tcW w:w="1085" w:type="dxa"/>
            <w:tcBorders>
              <w:left w:val="single" w:sz="4" w:space="0" w:color="auto"/>
              <w:right w:val="double" w:sz="4" w:space="0" w:color="auto"/>
            </w:tcBorders>
            <w:vAlign w:val="center"/>
          </w:tcPr>
          <w:p w:rsidR="00D1296A" w:rsidRPr="00D1296A" w:rsidRDefault="00377C2C" w:rsidP="00D1296A">
            <w:pPr>
              <w:spacing w:after="0" w:line="240" w:lineRule="auto"/>
              <w:jc w:val="center"/>
              <w:rPr>
                <w:rFonts w:ascii="Sylfaen" w:hAnsi="Sylfaen" w:cs="Sylfaen"/>
                <w:noProof/>
              </w:rPr>
            </w:pPr>
            <w:r>
              <w:rPr>
                <w:rFonts w:ascii="Sylfaen" w:hAnsi="Sylfaen" w:cs="Sylfaen"/>
                <w:noProof/>
              </w:rPr>
              <w:t>X</w:t>
            </w:r>
          </w:p>
        </w:tc>
      </w:tr>
      <w:tr w:rsidR="00D1296A" w:rsidRPr="00D1296A" w:rsidTr="001023D3">
        <w:trPr>
          <w:gridAfter w:val="1"/>
          <w:wAfter w:w="22" w:type="dxa"/>
          <w:trHeight w:val="291"/>
        </w:trPr>
        <w:tc>
          <w:tcPr>
            <w:tcW w:w="578" w:type="dxa"/>
            <w:tcBorders>
              <w:left w:val="double" w:sz="4" w:space="0" w:color="auto"/>
              <w:right w:val="double" w:sz="4" w:space="0" w:color="auto"/>
            </w:tcBorders>
            <w:vAlign w:val="center"/>
          </w:tcPr>
          <w:p w:rsidR="00D1296A" w:rsidRPr="00D1296A" w:rsidRDefault="00D1296A" w:rsidP="00D1296A">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2</w:t>
            </w:r>
            <w:r w:rsidRPr="00D1296A">
              <w:rPr>
                <w:rFonts w:ascii="Sylfaen" w:eastAsia="Times New Roman" w:hAnsi="Sylfaen" w:cs="Times New Roman"/>
                <w:lang w:eastAsia="ru-RU"/>
              </w:rPr>
              <w:t>.</w:t>
            </w:r>
            <w:r w:rsidRPr="00D1296A">
              <w:rPr>
                <w:rFonts w:ascii="Sylfaen" w:eastAsia="Times New Roman" w:hAnsi="Sylfaen" w:cs="Times New Roman"/>
                <w:lang w:val="ka-GE" w:eastAsia="ru-RU"/>
              </w:rPr>
              <w:t>5</w:t>
            </w:r>
          </w:p>
        </w:tc>
        <w:tc>
          <w:tcPr>
            <w:tcW w:w="3958" w:type="dxa"/>
          </w:tcPr>
          <w:p w:rsidR="00D1296A" w:rsidRPr="00D1296A" w:rsidRDefault="00D1296A" w:rsidP="00D1296A">
            <w:pPr>
              <w:spacing w:after="0" w:line="240" w:lineRule="auto"/>
              <w:rPr>
                <w:rFonts w:ascii="Sylfaen" w:hAnsi="Sylfaen" w:cs="Sylfaen"/>
                <w:lang w:val="ka-GE"/>
              </w:rPr>
            </w:pPr>
            <w:r w:rsidRPr="00D1296A">
              <w:rPr>
                <w:rFonts w:ascii="Sylfaen" w:hAnsi="Sylfaen" w:cs="Sylfaen"/>
                <w:lang w:val="af-ZA"/>
              </w:rPr>
              <w:t xml:space="preserve">გადაწყვეტილებათა მიღების </w:t>
            </w:r>
            <w:r w:rsidRPr="00D1296A">
              <w:rPr>
                <w:rFonts w:ascii="Sylfaen" w:hAnsi="Sylfaen" w:cs="Sylfaen"/>
                <w:lang w:val="ka-GE"/>
              </w:rPr>
              <w:t>ინტელექტ</w:t>
            </w:r>
            <w:r w:rsidRPr="00D1296A">
              <w:rPr>
                <w:rFonts w:ascii="Sylfaen" w:hAnsi="Sylfaen" w:cs="Sylfaen"/>
                <w:lang w:val="af-ZA"/>
              </w:rPr>
              <w:t xml:space="preserve">უალური </w:t>
            </w:r>
            <w:r w:rsidRPr="00D1296A">
              <w:rPr>
                <w:rFonts w:ascii="Sylfaen" w:hAnsi="Sylfaen" w:cs="Sylfaen"/>
                <w:lang w:val="ka-GE"/>
              </w:rPr>
              <w:t xml:space="preserve"> სისტემები</w:t>
            </w:r>
          </w:p>
        </w:tc>
        <w:tc>
          <w:tcPr>
            <w:tcW w:w="1001" w:type="dxa"/>
            <w:tcBorders>
              <w:left w:val="double" w:sz="4" w:space="0" w:color="auto"/>
            </w:tcBorders>
            <w:vAlign w:val="center"/>
          </w:tcPr>
          <w:p w:rsidR="00D1296A" w:rsidRPr="00D1296A" w:rsidRDefault="00E461F3" w:rsidP="00E461F3">
            <w:pPr>
              <w:spacing w:after="0" w:line="240" w:lineRule="auto"/>
              <w:jc w:val="center"/>
              <w:rPr>
                <w:rFonts w:ascii="Sylfaen" w:hAnsi="Sylfaen" w:cs="Sylfaen"/>
                <w:noProof/>
              </w:rPr>
            </w:pPr>
            <w:r>
              <w:rPr>
                <w:rFonts w:ascii="Sylfaen" w:hAnsi="Sylfaen" w:cs="Sylfaen"/>
                <w:noProof/>
              </w:rPr>
              <w:t>X</w:t>
            </w:r>
          </w:p>
        </w:tc>
        <w:tc>
          <w:tcPr>
            <w:tcW w:w="1126" w:type="dxa"/>
            <w:vAlign w:val="center"/>
          </w:tcPr>
          <w:p w:rsidR="00D1296A" w:rsidRPr="00D1296A" w:rsidRDefault="00E461F3" w:rsidP="00E461F3">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D1296A" w:rsidRPr="00D1296A" w:rsidRDefault="00E461F3" w:rsidP="00E461F3">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D1296A" w:rsidRPr="00D1296A" w:rsidRDefault="00D1296A" w:rsidP="00E461F3">
            <w:pPr>
              <w:spacing w:after="0" w:line="240" w:lineRule="auto"/>
              <w:jc w:val="center"/>
              <w:rPr>
                <w:rFonts w:ascii="Sylfaen" w:hAnsi="Sylfaen" w:cs="Sylfaen"/>
                <w:noProof/>
              </w:rPr>
            </w:pPr>
          </w:p>
        </w:tc>
        <w:tc>
          <w:tcPr>
            <w:tcW w:w="992" w:type="dxa"/>
            <w:tcBorders>
              <w:right w:val="single" w:sz="4" w:space="0" w:color="auto"/>
            </w:tcBorders>
            <w:vAlign w:val="center"/>
          </w:tcPr>
          <w:p w:rsidR="00D1296A" w:rsidRPr="00E461F3" w:rsidRDefault="00E461F3" w:rsidP="00E461F3">
            <w:pPr>
              <w:spacing w:after="0" w:line="240" w:lineRule="auto"/>
              <w:jc w:val="center"/>
              <w:rPr>
                <w:rFonts w:ascii="Sylfaen" w:hAnsi="Sylfaen" w:cs="Sylfaen"/>
                <w:noProof/>
                <w:lang w:val="ka-GE"/>
              </w:rPr>
            </w:pPr>
            <w:r>
              <w:rPr>
                <w:rFonts w:ascii="Sylfaen" w:hAnsi="Sylfaen" w:cs="Sylfaen"/>
                <w:noProof/>
              </w:rPr>
              <w:t>X</w:t>
            </w:r>
          </w:p>
        </w:tc>
        <w:tc>
          <w:tcPr>
            <w:tcW w:w="1085" w:type="dxa"/>
            <w:tcBorders>
              <w:left w:val="single" w:sz="4" w:space="0" w:color="auto"/>
              <w:right w:val="double" w:sz="4" w:space="0" w:color="auto"/>
            </w:tcBorders>
            <w:vAlign w:val="center"/>
          </w:tcPr>
          <w:p w:rsidR="00D1296A" w:rsidRPr="00D1296A" w:rsidRDefault="00D1296A" w:rsidP="00E461F3">
            <w:pPr>
              <w:spacing w:after="0" w:line="240" w:lineRule="auto"/>
              <w:jc w:val="center"/>
              <w:rPr>
                <w:rFonts w:ascii="Sylfaen" w:hAnsi="Sylfaen" w:cs="Sylfaen"/>
                <w:noProof/>
              </w:rPr>
            </w:pPr>
          </w:p>
        </w:tc>
      </w:tr>
      <w:tr w:rsidR="00200E83" w:rsidRPr="00D1296A" w:rsidTr="001023D3">
        <w:trPr>
          <w:gridAfter w:val="1"/>
          <w:wAfter w:w="22" w:type="dxa"/>
          <w:trHeight w:val="291"/>
        </w:trPr>
        <w:tc>
          <w:tcPr>
            <w:tcW w:w="578" w:type="dxa"/>
            <w:tcBorders>
              <w:left w:val="double" w:sz="4" w:space="0" w:color="auto"/>
              <w:right w:val="double" w:sz="4" w:space="0" w:color="auto"/>
            </w:tcBorders>
            <w:vAlign w:val="center"/>
          </w:tcPr>
          <w:p w:rsidR="00200E83" w:rsidRPr="00D1296A" w:rsidRDefault="00200E83" w:rsidP="00200E83">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2</w:t>
            </w:r>
            <w:r w:rsidRPr="00D1296A">
              <w:rPr>
                <w:rFonts w:ascii="Sylfaen" w:eastAsia="Times New Roman" w:hAnsi="Sylfaen" w:cs="Times New Roman"/>
                <w:lang w:eastAsia="ru-RU"/>
              </w:rPr>
              <w:t>.</w:t>
            </w:r>
            <w:r w:rsidRPr="00D1296A">
              <w:rPr>
                <w:rFonts w:ascii="Sylfaen" w:eastAsia="Times New Roman" w:hAnsi="Sylfaen" w:cs="Times New Roman"/>
                <w:lang w:val="ka-GE" w:eastAsia="ru-RU"/>
              </w:rPr>
              <w:t>6</w:t>
            </w:r>
          </w:p>
        </w:tc>
        <w:tc>
          <w:tcPr>
            <w:tcW w:w="3958" w:type="dxa"/>
          </w:tcPr>
          <w:p w:rsidR="00200E83" w:rsidRPr="00D1296A" w:rsidRDefault="00200E83" w:rsidP="00200E83">
            <w:pPr>
              <w:spacing w:after="0" w:line="240" w:lineRule="auto"/>
              <w:rPr>
                <w:rFonts w:ascii="Sylfaen" w:hAnsi="Sylfaen" w:cs="Sylfaen"/>
                <w:lang w:val="ka-GE"/>
              </w:rPr>
            </w:pPr>
            <w:r w:rsidRPr="00D1296A">
              <w:rPr>
                <w:rFonts w:ascii="Sylfaen" w:hAnsi="Sylfaen" w:cs="Sylfaen"/>
                <w:lang w:val="ka-GE"/>
              </w:rPr>
              <w:t>ბიზნეს პროცესების მოდელირება</w:t>
            </w:r>
          </w:p>
        </w:tc>
        <w:tc>
          <w:tcPr>
            <w:tcW w:w="1001" w:type="dxa"/>
            <w:tcBorders>
              <w:left w:val="double" w:sz="4" w:space="0" w:color="auto"/>
            </w:tcBorders>
            <w:vAlign w:val="center"/>
          </w:tcPr>
          <w:p w:rsidR="00200E83" w:rsidRPr="00D1296A" w:rsidRDefault="00200E83" w:rsidP="00200E83">
            <w:pPr>
              <w:spacing w:after="0" w:line="240" w:lineRule="auto"/>
              <w:jc w:val="center"/>
              <w:rPr>
                <w:rFonts w:ascii="Sylfaen" w:hAnsi="Sylfaen" w:cs="Sylfaen"/>
                <w:noProof/>
              </w:rPr>
            </w:pPr>
            <w:r>
              <w:rPr>
                <w:rFonts w:ascii="Sylfaen" w:hAnsi="Sylfaen" w:cs="Sylfaen"/>
                <w:noProof/>
              </w:rPr>
              <w:t>X</w:t>
            </w:r>
          </w:p>
        </w:tc>
        <w:tc>
          <w:tcPr>
            <w:tcW w:w="1126" w:type="dxa"/>
            <w:vAlign w:val="center"/>
          </w:tcPr>
          <w:p w:rsidR="00200E83" w:rsidRPr="00D1296A" w:rsidRDefault="00200E83" w:rsidP="00200E83">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200E83" w:rsidRPr="00D1296A" w:rsidRDefault="00200E83" w:rsidP="00200E83">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200E83" w:rsidRPr="00D1296A" w:rsidRDefault="00200E83" w:rsidP="00200E83">
            <w:pPr>
              <w:spacing w:after="0" w:line="240" w:lineRule="auto"/>
              <w:jc w:val="center"/>
              <w:rPr>
                <w:rFonts w:ascii="Sylfaen" w:hAnsi="Sylfaen" w:cs="Sylfaen"/>
                <w:noProof/>
              </w:rPr>
            </w:pPr>
          </w:p>
        </w:tc>
        <w:tc>
          <w:tcPr>
            <w:tcW w:w="992" w:type="dxa"/>
            <w:tcBorders>
              <w:right w:val="single" w:sz="4" w:space="0" w:color="auto"/>
            </w:tcBorders>
            <w:vAlign w:val="center"/>
          </w:tcPr>
          <w:p w:rsidR="00200E83" w:rsidRPr="00E461F3" w:rsidRDefault="00200E83" w:rsidP="00200E83">
            <w:pPr>
              <w:spacing w:after="0" w:line="240" w:lineRule="auto"/>
              <w:jc w:val="center"/>
              <w:rPr>
                <w:rFonts w:ascii="Sylfaen" w:hAnsi="Sylfaen" w:cs="Sylfaen"/>
                <w:noProof/>
                <w:lang w:val="ka-GE"/>
              </w:rPr>
            </w:pPr>
            <w:r>
              <w:rPr>
                <w:rFonts w:ascii="Sylfaen" w:hAnsi="Sylfaen" w:cs="Sylfaen"/>
                <w:noProof/>
              </w:rPr>
              <w:t>X</w:t>
            </w:r>
          </w:p>
        </w:tc>
        <w:tc>
          <w:tcPr>
            <w:tcW w:w="1085" w:type="dxa"/>
            <w:tcBorders>
              <w:left w:val="single" w:sz="4" w:space="0" w:color="auto"/>
              <w:right w:val="double" w:sz="4" w:space="0" w:color="auto"/>
            </w:tcBorders>
            <w:vAlign w:val="center"/>
          </w:tcPr>
          <w:p w:rsidR="00200E83" w:rsidRPr="00D1296A" w:rsidRDefault="00200E83" w:rsidP="00200E83">
            <w:pPr>
              <w:spacing w:after="0" w:line="240" w:lineRule="auto"/>
              <w:jc w:val="center"/>
              <w:rPr>
                <w:rFonts w:ascii="Sylfaen" w:hAnsi="Sylfaen" w:cs="Sylfaen"/>
                <w:noProof/>
              </w:rPr>
            </w:pPr>
          </w:p>
        </w:tc>
      </w:tr>
      <w:tr w:rsidR="007F3448" w:rsidRPr="00D1296A" w:rsidTr="001023D3">
        <w:trPr>
          <w:gridAfter w:val="1"/>
          <w:wAfter w:w="22" w:type="dxa"/>
          <w:trHeight w:val="291"/>
        </w:trPr>
        <w:tc>
          <w:tcPr>
            <w:tcW w:w="578" w:type="dxa"/>
            <w:tcBorders>
              <w:left w:val="double" w:sz="4" w:space="0" w:color="auto"/>
              <w:right w:val="double" w:sz="4" w:space="0" w:color="auto"/>
            </w:tcBorders>
            <w:vAlign w:val="center"/>
          </w:tcPr>
          <w:p w:rsidR="007F3448" w:rsidRPr="00D1296A" w:rsidRDefault="007F3448" w:rsidP="007F3448">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2</w:t>
            </w:r>
            <w:r w:rsidRPr="00D1296A">
              <w:rPr>
                <w:rFonts w:ascii="Sylfaen" w:eastAsia="Times New Roman" w:hAnsi="Sylfaen" w:cs="Times New Roman"/>
                <w:lang w:eastAsia="ru-RU"/>
              </w:rPr>
              <w:t>.</w:t>
            </w:r>
            <w:r w:rsidRPr="00D1296A">
              <w:rPr>
                <w:rFonts w:ascii="Sylfaen" w:eastAsia="Times New Roman" w:hAnsi="Sylfaen" w:cs="Times New Roman"/>
                <w:lang w:val="ka-GE" w:eastAsia="ru-RU"/>
              </w:rPr>
              <w:t>7</w:t>
            </w:r>
          </w:p>
        </w:tc>
        <w:tc>
          <w:tcPr>
            <w:tcW w:w="3958" w:type="dxa"/>
          </w:tcPr>
          <w:p w:rsidR="007F3448" w:rsidRPr="00D1296A" w:rsidRDefault="007F3448" w:rsidP="007F3448">
            <w:pPr>
              <w:spacing w:after="0" w:line="240" w:lineRule="auto"/>
              <w:rPr>
                <w:rFonts w:ascii="Sylfaen" w:hAnsi="Sylfaen" w:cs="Sylfaen"/>
                <w:lang w:val="ka-GE"/>
              </w:rPr>
            </w:pPr>
            <w:r w:rsidRPr="00D1296A">
              <w:rPr>
                <w:rFonts w:ascii="Sylfaen" w:hAnsi="Sylfaen" w:cs="Sylfaen"/>
                <w:lang w:val="ka-GE"/>
              </w:rPr>
              <w:t>Web დაპროგრამება</w:t>
            </w:r>
            <w:r w:rsidRPr="00D1296A">
              <w:rPr>
                <w:rFonts w:ascii="Sylfaen" w:hAnsi="Sylfaen" w:cs="Sylfaen"/>
              </w:rPr>
              <w:t xml:space="preserve"> 1 </w:t>
            </w:r>
            <w:r w:rsidRPr="00D1296A">
              <w:rPr>
                <w:rFonts w:ascii="Sylfaen" w:hAnsi="Sylfaen" w:cs="Sylfaen"/>
                <w:lang w:val="ka-GE"/>
              </w:rPr>
              <w:t>(</w:t>
            </w:r>
            <w:r w:rsidRPr="00D1296A">
              <w:rPr>
                <w:rFonts w:ascii="Sylfaen" w:hAnsi="Sylfaen" w:cs="Sylfaen"/>
              </w:rPr>
              <w:t>JavaScript</w:t>
            </w:r>
            <w:r w:rsidRPr="00D1296A">
              <w:rPr>
                <w:rFonts w:ascii="Sylfaen" w:hAnsi="Sylfaen" w:cs="Sylfaen"/>
                <w:lang w:val="ka-GE"/>
              </w:rPr>
              <w:t>)</w:t>
            </w:r>
          </w:p>
        </w:tc>
        <w:tc>
          <w:tcPr>
            <w:tcW w:w="1001" w:type="dxa"/>
            <w:tcBorders>
              <w:left w:val="double" w:sz="4" w:space="0" w:color="auto"/>
            </w:tcBorders>
            <w:vAlign w:val="center"/>
          </w:tcPr>
          <w:p w:rsidR="007F3448" w:rsidRPr="00D1296A" w:rsidRDefault="007F3448" w:rsidP="007F3448">
            <w:pPr>
              <w:spacing w:after="0" w:line="240" w:lineRule="auto"/>
              <w:jc w:val="center"/>
              <w:rPr>
                <w:rFonts w:ascii="Sylfaen" w:hAnsi="Sylfaen" w:cs="Sylfaen"/>
                <w:noProof/>
              </w:rPr>
            </w:pPr>
            <w:r>
              <w:rPr>
                <w:rFonts w:ascii="Sylfaen" w:hAnsi="Sylfaen" w:cs="Sylfaen"/>
                <w:noProof/>
              </w:rPr>
              <w:t>X</w:t>
            </w:r>
          </w:p>
        </w:tc>
        <w:tc>
          <w:tcPr>
            <w:tcW w:w="1126" w:type="dxa"/>
            <w:vAlign w:val="center"/>
          </w:tcPr>
          <w:p w:rsidR="007F3448" w:rsidRPr="00D1296A" w:rsidRDefault="007F3448" w:rsidP="007F3448">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7F3448" w:rsidRPr="00D1296A" w:rsidRDefault="007F3448" w:rsidP="007F3448">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7F3448" w:rsidRPr="00D1296A" w:rsidRDefault="007F3448" w:rsidP="007F3448">
            <w:pPr>
              <w:spacing w:after="0" w:line="240" w:lineRule="auto"/>
              <w:jc w:val="center"/>
              <w:rPr>
                <w:rFonts w:ascii="Sylfaen" w:hAnsi="Sylfaen" w:cs="Sylfaen"/>
                <w:noProof/>
              </w:rPr>
            </w:pPr>
          </w:p>
        </w:tc>
        <w:tc>
          <w:tcPr>
            <w:tcW w:w="992" w:type="dxa"/>
            <w:tcBorders>
              <w:right w:val="single" w:sz="4" w:space="0" w:color="auto"/>
            </w:tcBorders>
            <w:vAlign w:val="center"/>
          </w:tcPr>
          <w:p w:rsidR="007F3448" w:rsidRPr="00E461F3" w:rsidRDefault="007F3448" w:rsidP="007F3448">
            <w:pPr>
              <w:spacing w:after="0" w:line="240" w:lineRule="auto"/>
              <w:jc w:val="center"/>
              <w:rPr>
                <w:rFonts w:ascii="Sylfaen" w:hAnsi="Sylfaen" w:cs="Sylfaen"/>
                <w:noProof/>
                <w:lang w:val="ka-GE"/>
              </w:rPr>
            </w:pPr>
            <w:r>
              <w:rPr>
                <w:rFonts w:ascii="Sylfaen" w:hAnsi="Sylfaen" w:cs="Sylfaen"/>
                <w:noProof/>
              </w:rPr>
              <w:t>X</w:t>
            </w:r>
          </w:p>
        </w:tc>
        <w:tc>
          <w:tcPr>
            <w:tcW w:w="1085" w:type="dxa"/>
            <w:tcBorders>
              <w:left w:val="single" w:sz="4" w:space="0" w:color="auto"/>
              <w:right w:val="double" w:sz="4" w:space="0" w:color="auto"/>
            </w:tcBorders>
          </w:tcPr>
          <w:p w:rsidR="007F3448" w:rsidRPr="00D1296A" w:rsidRDefault="007F3448" w:rsidP="007F3448">
            <w:pPr>
              <w:spacing w:after="0" w:line="240" w:lineRule="auto"/>
              <w:rPr>
                <w:rFonts w:ascii="Sylfaen" w:hAnsi="Sylfaen" w:cs="Sylfaen"/>
                <w:noProof/>
                <w:lang w:val="ka-GE"/>
              </w:rPr>
            </w:pPr>
          </w:p>
        </w:tc>
      </w:tr>
      <w:tr w:rsidR="00AC6596" w:rsidRPr="00D1296A" w:rsidTr="001023D3">
        <w:trPr>
          <w:gridAfter w:val="1"/>
          <w:wAfter w:w="22" w:type="dxa"/>
          <w:trHeight w:val="291"/>
        </w:trPr>
        <w:tc>
          <w:tcPr>
            <w:tcW w:w="578" w:type="dxa"/>
            <w:tcBorders>
              <w:left w:val="double" w:sz="4" w:space="0" w:color="auto"/>
              <w:right w:val="double" w:sz="4" w:space="0" w:color="auto"/>
            </w:tcBorders>
            <w:vAlign w:val="center"/>
          </w:tcPr>
          <w:p w:rsidR="00AC6596" w:rsidRPr="00D1296A" w:rsidRDefault="00AC6596" w:rsidP="00AC6596">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2.8</w:t>
            </w:r>
          </w:p>
        </w:tc>
        <w:tc>
          <w:tcPr>
            <w:tcW w:w="3958" w:type="dxa"/>
          </w:tcPr>
          <w:p w:rsidR="00AC6596" w:rsidRPr="00D1296A" w:rsidRDefault="00AC6596" w:rsidP="00AC6596">
            <w:pPr>
              <w:spacing w:after="0" w:line="240" w:lineRule="auto"/>
              <w:rPr>
                <w:rFonts w:ascii="Sylfaen" w:hAnsi="Sylfaen" w:cs="Sylfaen"/>
              </w:rPr>
            </w:pPr>
            <w:r w:rsidRPr="00D1296A">
              <w:rPr>
                <w:rFonts w:ascii="Sylfaen" w:hAnsi="Sylfaen" w:cs="Sylfaen"/>
                <w:lang w:val="ka-GE"/>
              </w:rPr>
              <w:t>Web დაპროგრამება</w:t>
            </w:r>
            <w:r w:rsidRPr="00D1296A">
              <w:rPr>
                <w:rFonts w:ascii="Sylfaen" w:hAnsi="Sylfaen" w:cs="Sylfaen"/>
              </w:rPr>
              <w:t xml:space="preserve"> 2 (PHP)</w:t>
            </w:r>
          </w:p>
        </w:tc>
        <w:tc>
          <w:tcPr>
            <w:tcW w:w="1001" w:type="dxa"/>
            <w:tcBorders>
              <w:left w:val="double" w:sz="4" w:space="0" w:color="auto"/>
            </w:tcBorders>
            <w:vAlign w:val="center"/>
          </w:tcPr>
          <w:p w:rsidR="00AC6596" w:rsidRPr="00D1296A" w:rsidRDefault="00AC6596" w:rsidP="00AC6596">
            <w:pPr>
              <w:spacing w:after="0" w:line="240" w:lineRule="auto"/>
              <w:jc w:val="center"/>
              <w:rPr>
                <w:rFonts w:ascii="Sylfaen" w:hAnsi="Sylfaen" w:cs="Sylfaen"/>
                <w:noProof/>
              </w:rPr>
            </w:pPr>
            <w:r>
              <w:rPr>
                <w:rFonts w:ascii="Sylfaen" w:hAnsi="Sylfaen" w:cs="Sylfaen"/>
                <w:noProof/>
              </w:rPr>
              <w:t>X</w:t>
            </w:r>
          </w:p>
        </w:tc>
        <w:tc>
          <w:tcPr>
            <w:tcW w:w="1126" w:type="dxa"/>
            <w:vAlign w:val="center"/>
          </w:tcPr>
          <w:p w:rsidR="00AC6596" w:rsidRPr="00D1296A" w:rsidRDefault="00AC6596" w:rsidP="00AC6596">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AC6596" w:rsidRPr="00D1296A" w:rsidRDefault="00AC6596" w:rsidP="00AC6596">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AC6596" w:rsidRPr="00D1296A" w:rsidRDefault="00AC6596" w:rsidP="00AC6596">
            <w:pPr>
              <w:spacing w:after="0" w:line="240" w:lineRule="auto"/>
              <w:jc w:val="center"/>
              <w:rPr>
                <w:rFonts w:ascii="Sylfaen" w:hAnsi="Sylfaen" w:cs="Sylfaen"/>
                <w:noProof/>
              </w:rPr>
            </w:pPr>
          </w:p>
        </w:tc>
        <w:tc>
          <w:tcPr>
            <w:tcW w:w="992" w:type="dxa"/>
            <w:tcBorders>
              <w:right w:val="single" w:sz="4" w:space="0" w:color="auto"/>
            </w:tcBorders>
            <w:vAlign w:val="center"/>
          </w:tcPr>
          <w:p w:rsidR="00AC6596" w:rsidRPr="00E461F3" w:rsidRDefault="00AC6596" w:rsidP="00AC6596">
            <w:pPr>
              <w:spacing w:after="0" w:line="240" w:lineRule="auto"/>
              <w:jc w:val="center"/>
              <w:rPr>
                <w:rFonts w:ascii="Sylfaen" w:hAnsi="Sylfaen" w:cs="Sylfaen"/>
                <w:noProof/>
                <w:lang w:val="ka-GE"/>
              </w:rPr>
            </w:pPr>
            <w:r>
              <w:rPr>
                <w:rFonts w:ascii="Sylfaen" w:hAnsi="Sylfaen" w:cs="Sylfaen"/>
                <w:noProof/>
              </w:rPr>
              <w:t>X</w:t>
            </w:r>
          </w:p>
        </w:tc>
        <w:tc>
          <w:tcPr>
            <w:tcW w:w="1085" w:type="dxa"/>
            <w:tcBorders>
              <w:left w:val="single" w:sz="4" w:space="0" w:color="auto"/>
              <w:right w:val="double" w:sz="4" w:space="0" w:color="auto"/>
            </w:tcBorders>
          </w:tcPr>
          <w:p w:rsidR="00AC6596" w:rsidRPr="00D1296A" w:rsidRDefault="00AC6596" w:rsidP="00AC6596">
            <w:pPr>
              <w:spacing w:after="0" w:line="240" w:lineRule="auto"/>
              <w:rPr>
                <w:rFonts w:ascii="Sylfaen" w:hAnsi="Sylfaen" w:cs="Sylfaen"/>
                <w:noProof/>
                <w:lang w:val="ka-GE"/>
              </w:rPr>
            </w:pPr>
          </w:p>
        </w:tc>
      </w:tr>
      <w:tr w:rsidR="006F2748" w:rsidRPr="00D1296A" w:rsidTr="001023D3">
        <w:trPr>
          <w:gridAfter w:val="1"/>
          <w:wAfter w:w="22" w:type="dxa"/>
          <w:trHeight w:val="291"/>
        </w:trPr>
        <w:tc>
          <w:tcPr>
            <w:tcW w:w="578" w:type="dxa"/>
            <w:tcBorders>
              <w:left w:val="double" w:sz="4" w:space="0" w:color="auto"/>
              <w:right w:val="double" w:sz="4" w:space="0" w:color="auto"/>
            </w:tcBorders>
            <w:vAlign w:val="center"/>
          </w:tcPr>
          <w:p w:rsidR="006F2748" w:rsidRPr="00D1296A" w:rsidRDefault="006F2748" w:rsidP="006F2748">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2</w:t>
            </w:r>
            <w:r w:rsidRPr="00D1296A">
              <w:rPr>
                <w:rFonts w:ascii="Sylfaen" w:eastAsia="Times New Roman" w:hAnsi="Sylfaen" w:cs="Times New Roman"/>
                <w:lang w:eastAsia="ru-RU"/>
              </w:rPr>
              <w:t>.</w:t>
            </w:r>
            <w:r w:rsidRPr="00D1296A">
              <w:rPr>
                <w:rFonts w:ascii="Sylfaen" w:eastAsia="Times New Roman" w:hAnsi="Sylfaen" w:cs="Times New Roman"/>
                <w:lang w:val="ka-GE" w:eastAsia="ru-RU"/>
              </w:rPr>
              <w:t>9</w:t>
            </w:r>
          </w:p>
        </w:tc>
        <w:tc>
          <w:tcPr>
            <w:tcW w:w="3958" w:type="dxa"/>
          </w:tcPr>
          <w:p w:rsidR="006F2748" w:rsidRPr="00D1296A" w:rsidRDefault="006F2748" w:rsidP="006F2748">
            <w:pPr>
              <w:spacing w:after="0" w:line="240" w:lineRule="auto"/>
              <w:rPr>
                <w:rFonts w:ascii="Sylfaen" w:hAnsi="Sylfaen" w:cs="Sylfaen"/>
                <w:lang w:val="ka-GE"/>
              </w:rPr>
            </w:pPr>
            <w:r w:rsidRPr="00D1296A">
              <w:rPr>
                <w:rFonts w:ascii="Sylfaen" w:hAnsi="Sylfaen" w:cs="Sylfaen"/>
                <w:lang w:val="ka-GE"/>
              </w:rPr>
              <w:t>მონაცემთა ბაზები</w:t>
            </w:r>
          </w:p>
        </w:tc>
        <w:tc>
          <w:tcPr>
            <w:tcW w:w="1001" w:type="dxa"/>
            <w:tcBorders>
              <w:left w:val="double" w:sz="4" w:space="0" w:color="auto"/>
            </w:tcBorders>
            <w:vAlign w:val="center"/>
          </w:tcPr>
          <w:p w:rsidR="006F2748" w:rsidRPr="00D1296A" w:rsidRDefault="006F2748" w:rsidP="006F2748">
            <w:pPr>
              <w:spacing w:after="0" w:line="240" w:lineRule="auto"/>
              <w:jc w:val="center"/>
              <w:rPr>
                <w:rFonts w:ascii="Sylfaen" w:hAnsi="Sylfaen" w:cs="Sylfaen"/>
                <w:noProof/>
              </w:rPr>
            </w:pPr>
            <w:r>
              <w:rPr>
                <w:rFonts w:ascii="Sylfaen" w:hAnsi="Sylfaen" w:cs="Sylfaen"/>
                <w:noProof/>
              </w:rPr>
              <w:t>X</w:t>
            </w:r>
          </w:p>
        </w:tc>
        <w:tc>
          <w:tcPr>
            <w:tcW w:w="1126" w:type="dxa"/>
            <w:vAlign w:val="center"/>
          </w:tcPr>
          <w:p w:rsidR="006F2748" w:rsidRPr="00D1296A" w:rsidRDefault="006F2748" w:rsidP="006F2748">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6F2748" w:rsidRPr="00D1296A" w:rsidRDefault="006F2748" w:rsidP="006F2748">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6F2748" w:rsidRPr="00D1296A" w:rsidRDefault="006F2748" w:rsidP="006F2748">
            <w:pPr>
              <w:spacing w:after="0" w:line="240" w:lineRule="auto"/>
              <w:jc w:val="center"/>
              <w:rPr>
                <w:rFonts w:ascii="Sylfaen" w:hAnsi="Sylfaen" w:cs="Sylfaen"/>
                <w:noProof/>
              </w:rPr>
            </w:pPr>
          </w:p>
        </w:tc>
        <w:tc>
          <w:tcPr>
            <w:tcW w:w="992" w:type="dxa"/>
            <w:tcBorders>
              <w:right w:val="single" w:sz="4" w:space="0" w:color="auto"/>
            </w:tcBorders>
            <w:vAlign w:val="center"/>
          </w:tcPr>
          <w:p w:rsidR="006F2748" w:rsidRPr="00E461F3" w:rsidRDefault="006F2748" w:rsidP="006F2748">
            <w:pPr>
              <w:spacing w:after="0" w:line="240" w:lineRule="auto"/>
              <w:jc w:val="center"/>
              <w:rPr>
                <w:rFonts w:ascii="Sylfaen" w:hAnsi="Sylfaen" w:cs="Sylfaen"/>
                <w:noProof/>
                <w:lang w:val="ka-GE"/>
              </w:rPr>
            </w:pPr>
            <w:r>
              <w:rPr>
                <w:rFonts w:ascii="Sylfaen" w:hAnsi="Sylfaen" w:cs="Sylfaen"/>
                <w:noProof/>
              </w:rPr>
              <w:t>X</w:t>
            </w:r>
          </w:p>
        </w:tc>
        <w:tc>
          <w:tcPr>
            <w:tcW w:w="1085" w:type="dxa"/>
            <w:tcBorders>
              <w:left w:val="single" w:sz="4" w:space="0" w:color="auto"/>
              <w:right w:val="double" w:sz="4" w:space="0" w:color="auto"/>
            </w:tcBorders>
            <w:vAlign w:val="center"/>
          </w:tcPr>
          <w:p w:rsidR="006F2748" w:rsidRPr="00D1296A" w:rsidRDefault="006F2748" w:rsidP="006F2748">
            <w:pPr>
              <w:spacing w:after="0" w:line="240" w:lineRule="auto"/>
              <w:jc w:val="center"/>
              <w:rPr>
                <w:rFonts w:ascii="Sylfaen" w:hAnsi="Sylfaen" w:cs="Sylfaen"/>
                <w:noProof/>
                <w:lang w:val="ka-GE"/>
              </w:rPr>
            </w:pPr>
          </w:p>
        </w:tc>
      </w:tr>
      <w:tr w:rsidR="00EB18DD" w:rsidRPr="00D1296A" w:rsidTr="001023D3">
        <w:trPr>
          <w:gridAfter w:val="1"/>
          <w:wAfter w:w="22" w:type="dxa"/>
          <w:trHeight w:val="291"/>
        </w:trPr>
        <w:tc>
          <w:tcPr>
            <w:tcW w:w="578" w:type="dxa"/>
            <w:tcBorders>
              <w:left w:val="double" w:sz="4" w:space="0" w:color="auto"/>
              <w:right w:val="double" w:sz="4" w:space="0" w:color="auto"/>
            </w:tcBorders>
            <w:vAlign w:val="center"/>
          </w:tcPr>
          <w:p w:rsidR="00EB18DD" w:rsidRPr="00D1296A" w:rsidRDefault="00EB18DD" w:rsidP="00EB18DD">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2.10</w:t>
            </w:r>
          </w:p>
        </w:tc>
        <w:tc>
          <w:tcPr>
            <w:tcW w:w="3958" w:type="dxa"/>
          </w:tcPr>
          <w:p w:rsidR="00EB18DD" w:rsidRPr="00D1296A" w:rsidRDefault="00EB18DD" w:rsidP="00EB18DD">
            <w:pPr>
              <w:spacing w:after="0" w:line="240" w:lineRule="auto"/>
              <w:rPr>
                <w:rFonts w:ascii="Sylfaen" w:hAnsi="Sylfaen" w:cs="Sylfaen"/>
                <w:lang w:val="ka-GE"/>
              </w:rPr>
            </w:pPr>
            <w:r w:rsidRPr="00D1296A">
              <w:rPr>
                <w:rFonts w:ascii="Sylfaen" w:hAnsi="Sylfaen" w:cs="Sylfaen"/>
                <w:lang w:val="ka-GE"/>
              </w:rPr>
              <w:t>ელექტრონული მარკეტინგი</w:t>
            </w:r>
          </w:p>
        </w:tc>
        <w:tc>
          <w:tcPr>
            <w:tcW w:w="1001" w:type="dxa"/>
            <w:tcBorders>
              <w:left w:val="double" w:sz="4" w:space="0" w:color="auto"/>
            </w:tcBorders>
            <w:vAlign w:val="center"/>
          </w:tcPr>
          <w:p w:rsidR="00EB18DD" w:rsidRPr="00D1296A" w:rsidRDefault="00EB18DD" w:rsidP="00EB18DD">
            <w:pPr>
              <w:spacing w:after="0" w:line="240" w:lineRule="auto"/>
              <w:jc w:val="center"/>
              <w:rPr>
                <w:rFonts w:ascii="Sylfaen" w:hAnsi="Sylfaen" w:cs="Sylfaen"/>
                <w:noProof/>
              </w:rPr>
            </w:pPr>
            <w:r>
              <w:rPr>
                <w:rFonts w:ascii="Sylfaen" w:hAnsi="Sylfaen" w:cs="Sylfaen"/>
                <w:noProof/>
              </w:rPr>
              <w:t>X</w:t>
            </w:r>
          </w:p>
        </w:tc>
        <w:tc>
          <w:tcPr>
            <w:tcW w:w="1126" w:type="dxa"/>
            <w:vAlign w:val="center"/>
          </w:tcPr>
          <w:p w:rsidR="00EB18DD" w:rsidRPr="00D1296A" w:rsidRDefault="00EB18DD" w:rsidP="00EB18DD">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EB18DD" w:rsidRPr="00D1296A" w:rsidRDefault="00EB18DD" w:rsidP="00EB18DD">
            <w:pPr>
              <w:spacing w:after="0" w:line="240" w:lineRule="auto"/>
              <w:jc w:val="center"/>
              <w:rPr>
                <w:rFonts w:ascii="Sylfaen" w:hAnsi="Sylfaen" w:cs="Sylfaen"/>
                <w:noProof/>
              </w:rPr>
            </w:pPr>
          </w:p>
        </w:tc>
        <w:tc>
          <w:tcPr>
            <w:tcW w:w="992" w:type="dxa"/>
            <w:vAlign w:val="center"/>
          </w:tcPr>
          <w:p w:rsidR="00EB18DD" w:rsidRPr="00D1296A" w:rsidRDefault="00EB18DD" w:rsidP="00EB18DD">
            <w:pPr>
              <w:spacing w:after="0" w:line="240" w:lineRule="auto"/>
              <w:jc w:val="center"/>
              <w:rPr>
                <w:rFonts w:ascii="Sylfaen" w:hAnsi="Sylfaen" w:cs="Sylfaen"/>
                <w:noProof/>
                <w:lang w:val="ka-GE"/>
              </w:rPr>
            </w:pPr>
          </w:p>
        </w:tc>
        <w:tc>
          <w:tcPr>
            <w:tcW w:w="992" w:type="dxa"/>
            <w:tcBorders>
              <w:right w:val="single" w:sz="4" w:space="0" w:color="auto"/>
            </w:tcBorders>
            <w:vAlign w:val="center"/>
          </w:tcPr>
          <w:p w:rsidR="00EB18DD" w:rsidRPr="00D1296A" w:rsidRDefault="00EB18DD" w:rsidP="00EB18DD">
            <w:pPr>
              <w:spacing w:after="0" w:line="240" w:lineRule="auto"/>
              <w:jc w:val="center"/>
              <w:rPr>
                <w:rFonts w:ascii="Sylfaen" w:hAnsi="Sylfaen" w:cs="Sylfaen"/>
                <w:noProof/>
                <w:lang w:val="ka-GE"/>
              </w:rPr>
            </w:pPr>
          </w:p>
        </w:tc>
        <w:tc>
          <w:tcPr>
            <w:tcW w:w="1085" w:type="dxa"/>
            <w:tcBorders>
              <w:left w:val="single" w:sz="4" w:space="0" w:color="auto"/>
              <w:right w:val="double" w:sz="4" w:space="0" w:color="auto"/>
            </w:tcBorders>
            <w:vAlign w:val="center"/>
          </w:tcPr>
          <w:p w:rsidR="00EB18DD" w:rsidRPr="00D1296A" w:rsidRDefault="00EB18DD" w:rsidP="00EB18DD">
            <w:pPr>
              <w:spacing w:after="0" w:line="240" w:lineRule="auto"/>
              <w:jc w:val="center"/>
              <w:rPr>
                <w:rFonts w:ascii="Sylfaen" w:hAnsi="Sylfaen" w:cs="Sylfaen"/>
                <w:noProof/>
                <w:lang w:val="ka-GE"/>
              </w:rPr>
            </w:pPr>
          </w:p>
        </w:tc>
      </w:tr>
      <w:tr w:rsidR="009C2603" w:rsidRPr="00D1296A" w:rsidTr="001023D3">
        <w:trPr>
          <w:gridAfter w:val="1"/>
          <w:wAfter w:w="22" w:type="dxa"/>
          <w:trHeight w:val="291"/>
        </w:trPr>
        <w:tc>
          <w:tcPr>
            <w:tcW w:w="578" w:type="dxa"/>
            <w:tcBorders>
              <w:left w:val="double" w:sz="4" w:space="0" w:color="auto"/>
              <w:right w:val="double" w:sz="4" w:space="0" w:color="auto"/>
            </w:tcBorders>
            <w:vAlign w:val="center"/>
          </w:tcPr>
          <w:p w:rsidR="009C2603" w:rsidRPr="00D1296A" w:rsidRDefault="009C2603" w:rsidP="009C2603">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2</w:t>
            </w:r>
            <w:r w:rsidRPr="00D1296A">
              <w:rPr>
                <w:rFonts w:ascii="Sylfaen" w:eastAsia="Times New Roman" w:hAnsi="Sylfaen" w:cs="Times New Roman"/>
                <w:lang w:eastAsia="ru-RU"/>
              </w:rPr>
              <w:t>.</w:t>
            </w:r>
            <w:r w:rsidRPr="00D1296A">
              <w:rPr>
                <w:rFonts w:ascii="Sylfaen" w:eastAsia="Times New Roman" w:hAnsi="Sylfaen" w:cs="Times New Roman"/>
                <w:lang w:val="ka-GE" w:eastAsia="ru-RU"/>
              </w:rPr>
              <w:t>11</w:t>
            </w:r>
          </w:p>
        </w:tc>
        <w:tc>
          <w:tcPr>
            <w:tcW w:w="3958" w:type="dxa"/>
          </w:tcPr>
          <w:p w:rsidR="009C2603" w:rsidRPr="00D1296A" w:rsidRDefault="009C2603" w:rsidP="009C2603">
            <w:pPr>
              <w:spacing w:after="0" w:line="240" w:lineRule="auto"/>
              <w:rPr>
                <w:rFonts w:ascii="Sylfaen" w:hAnsi="Sylfaen" w:cs="Sylfaen"/>
                <w:lang w:val="ka-GE"/>
              </w:rPr>
            </w:pPr>
            <w:r w:rsidRPr="00D1296A">
              <w:rPr>
                <w:rFonts w:ascii="Sylfaen" w:hAnsi="Sylfaen" w:cs="Sylfaen"/>
                <w:lang w:val="ka-GE"/>
              </w:rPr>
              <w:t>სამომხმარებლო  ინტერფეისის დიზაინი</w:t>
            </w:r>
          </w:p>
        </w:tc>
        <w:tc>
          <w:tcPr>
            <w:tcW w:w="1001" w:type="dxa"/>
            <w:tcBorders>
              <w:left w:val="double" w:sz="4" w:space="0" w:color="auto"/>
            </w:tcBorders>
            <w:vAlign w:val="center"/>
          </w:tcPr>
          <w:p w:rsidR="009C2603" w:rsidRPr="00D1296A" w:rsidRDefault="009C2603" w:rsidP="009C2603">
            <w:pPr>
              <w:spacing w:after="0" w:line="240" w:lineRule="auto"/>
              <w:jc w:val="center"/>
              <w:rPr>
                <w:rFonts w:ascii="Sylfaen" w:hAnsi="Sylfaen" w:cs="Sylfaen"/>
                <w:noProof/>
              </w:rPr>
            </w:pPr>
            <w:r>
              <w:rPr>
                <w:rFonts w:ascii="Sylfaen" w:hAnsi="Sylfaen" w:cs="Sylfaen"/>
                <w:noProof/>
              </w:rPr>
              <w:t>X</w:t>
            </w:r>
          </w:p>
        </w:tc>
        <w:tc>
          <w:tcPr>
            <w:tcW w:w="1126" w:type="dxa"/>
            <w:vAlign w:val="center"/>
          </w:tcPr>
          <w:p w:rsidR="009C2603" w:rsidRPr="00D1296A" w:rsidRDefault="009C2603" w:rsidP="009C2603">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9C2603" w:rsidRPr="00D1296A" w:rsidRDefault="009C2603" w:rsidP="009C2603">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9C2603" w:rsidRPr="00D1296A" w:rsidRDefault="009C2603" w:rsidP="009C2603">
            <w:pPr>
              <w:spacing w:after="0" w:line="240" w:lineRule="auto"/>
              <w:jc w:val="center"/>
              <w:rPr>
                <w:rFonts w:ascii="Sylfaen" w:hAnsi="Sylfaen" w:cs="Sylfaen"/>
                <w:noProof/>
              </w:rPr>
            </w:pPr>
          </w:p>
        </w:tc>
        <w:tc>
          <w:tcPr>
            <w:tcW w:w="992" w:type="dxa"/>
            <w:tcBorders>
              <w:right w:val="single" w:sz="4" w:space="0" w:color="auto"/>
            </w:tcBorders>
            <w:vAlign w:val="center"/>
          </w:tcPr>
          <w:p w:rsidR="009C2603" w:rsidRPr="00E461F3" w:rsidRDefault="009C2603" w:rsidP="009C2603">
            <w:pPr>
              <w:spacing w:after="0" w:line="240" w:lineRule="auto"/>
              <w:jc w:val="center"/>
              <w:rPr>
                <w:rFonts w:ascii="Sylfaen" w:hAnsi="Sylfaen" w:cs="Sylfaen"/>
                <w:noProof/>
                <w:lang w:val="ka-GE"/>
              </w:rPr>
            </w:pPr>
            <w:r>
              <w:rPr>
                <w:rFonts w:ascii="Sylfaen" w:hAnsi="Sylfaen" w:cs="Sylfaen"/>
                <w:noProof/>
              </w:rPr>
              <w:t>X</w:t>
            </w:r>
          </w:p>
        </w:tc>
        <w:tc>
          <w:tcPr>
            <w:tcW w:w="1085" w:type="dxa"/>
            <w:tcBorders>
              <w:left w:val="single" w:sz="4" w:space="0" w:color="auto"/>
              <w:right w:val="double" w:sz="4" w:space="0" w:color="auto"/>
            </w:tcBorders>
            <w:vAlign w:val="center"/>
          </w:tcPr>
          <w:p w:rsidR="009C2603" w:rsidRPr="00D1296A" w:rsidRDefault="009C2603" w:rsidP="009C2603">
            <w:pPr>
              <w:spacing w:after="0" w:line="240" w:lineRule="auto"/>
              <w:jc w:val="center"/>
              <w:rPr>
                <w:rFonts w:ascii="Sylfaen" w:hAnsi="Sylfaen" w:cs="Sylfaen"/>
                <w:noProof/>
                <w:lang w:val="ka-GE"/>
              </w:rPr>
            </w:pPr>
          </w:p>
        </w:tc>
      </w:tr>
      <w:tr w:rsidR="009C2603" w:rsidRPr="00D1296A" w:rsidTr="001023D3">
        <w:trPr>
          <w:gridAfter w:val="1"/>
          <w:wAfter w:w="22" w:type="dxa"/>
          <w:trHeight w:val="291"/>
        </w:trPr>
        <w:tc>
          <w:tcPr>
            <w:tcW w:w="578" w:type="dxa"/>
            <w:tcBorders>
              <w:left w:val="double" w:sz="4" w:space="0" w:color="auto"/>
              <w:right w:val="double" w:sz="4" w:space="0" w:color="auto"/>
            </w:tcBorders>
            <w:vAlign w:val="center"/>
          </w:tcPr>
          <w:p w:rsidR="009C2603" w:rsidRPr="00D1296A" w:rsidRDefault="009C2603" w:rsidP="009C2603">
            <w:pPr>
              <w:spacing w:after="0" w:line="240" w:lineRule="auto"/>
              <w:ind w:right="-107"/>
              <w:jc w:val="center"/>
              <w:rPr>
                <w:rFonts w:ascii="Sylfaen" w:eastAsia="Times New Roman" w:hAnsi="Sylfaen" w:cs="Times New Roman"/>
                <w:lang w:val="ka-GE" w:eastAsia="ru-RU"/>
              </w:rPr>
            </w:pPr>
            <w:r w:rsidRPr="00D1296A">
              <w:rPr>
                <w:rFonts w:ascii="Sylfaen" w:eastAsia="Times New Roman" w:hAnsi="Sylfaen" w:cs="Times New Roman"/>
                <w:lang w:val="ka-GE" w:eastAsia="ru-RU"/>
              </w:rPr>
              <w:t>2.12</w:t>
            </w:r>
          </w:p>
        </w:tc>
        <w:tc>
          <w:tcPr>
            <w:tcW w:w="3958" w:type="dxa"/>
          </w:tcPr>
          <w:p w:rsidR="009C2603" w:rsidRPr="00D1296A" w:rsidRDefault="009C2603" w:rsidP="009C2603">
            <w:pPr>
              <w:spacing w:after="0" w:line="240" w:lineRule="auto"/>
              <w:rPr>
                <w:rFonts w:ascii="Sylfaen" w:hAnsi="Sylfaen" w:cs="Sylfaen"/>
                <w:lang w:val="ka-GE"/>
              </w:rPr>
            </w:pPr>
            <w:r w:rsidRPr="00D1296A">
              <w:rPr>
                <w:rFonts w:ascii="Sylfaen" w:hAnsi="Sylfaen" w:cs="Sylfaen"/>
                <w:lang w:val="af-ZA"/>
              </w:rPr>
              <w:t xml:space="preserve">სემინარი </w:t>
            </w:r>
            <w:r w:rsidRPr="00D1296A">
              <w:rPr>
                <w:rFonts w:ascii="Sylfaen" w:hAnsi="Sylfaen" w:cs="Sylfaen"/>
                <w:lang w:val="ka-GE"/>
              </w:rPr>
              <w:t>ინტერდისციპლინურ ინფორმატიკაში</w:t>
            </w:r>
          </w:p>
        </w:tc>
        <w:tc>
          <w:tcPr>
            <w:tcW w:w="1001" w:type="dxa"/>
            <w:tcBorders>
              <w:left w:val="double" w:sz="4" w:space="0" w:color="auto"/>
            </w:tcBorders>
            <w:vAlign w:val="center"/>
          </w:tcPr>
          <w:p w:rsidR="009C2603" w:rsidRPr="00D1296A" w:rsidRDefault="00B86B00" w:rsidP="009C2603">
            <w:pPr>
              <w:spacing w:after="0" w:line="240" w:lineRule="auto"/>
              <w:jc w:val="center"/>
              <w:rPr>
                <w:rFonts w:ascii="Sylfaen" w:hAnsi="Sylfaen" w:cs="Sylfaen"/>
                <w:noProof/>
              </w:rPr>
            </w:pPr>
            <w:r>
              <w:rPr>
                <w:rFonts w:ascii="Sylfaen" w:hAnsi="Sylfaen" w:cs="Sylfaen"/>
                <w:noProof/>
              </w:rPr>
              <w:t>X</w:t>
            </w:r>
          </w:p>
        </w:tc>
        <w:tc>
          <w:tcPr>
            <w:tcW w:w="1126" w:type="dxa"/>
            <w:vAlign w:val="center"/>
          </w:tcPr>
          <w:p w:rsidR="009C2603" w:rsidRPr="00D1296A" w:rsidRDefault="00B86B00" w:rsidP="009C2603">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9C2603" w:rsidRPr="00D1296A" w:rsidRDefault="00B86B00" w:rsidP="009C2603">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9C2603" w:rsidRPr="00B86B00" w:rsidRDefault="00B86B00" w:rsidP="009C2603">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rsidR="009C2603" w:rsidRPr="00D1296A" w:rsidRDefault="00B86B00" w:rsidP="009C26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rsidR="009C2603" w:rsidRPr="00D1296A" w:rsidRDefault="009C2603" w:rsidP="009C2603">
            <w:pPr>
              <w:spacing w:after="0" w:line="240" w:lineRule="auto"/>
              <w:jc w:val="center"/>
              <w:rPr>
                <w:rFonts w:ascii="Sylfaen" w:hAnsi="Sylfaen" w:cs="Sylfaen"/>
                <w:noProof/>
                <w:lang w:val="ka-GE"/>
              </w:rPr>
            </w:pPr>
          </w:p>
        </w:tc>
      </w:tr>
      <w:tr w:rsidR="00B02828" w:rsidRPr="00D1296A" w:rsidTr="001023D3">
        <w:trPr>
          <w:gridAfter w:val="1"/>
          <w:wAfter w:w="22" w:type="dxa"/>
          <w:trHeight w:val="291"/>
        </w:trPr>
        <w:tc>
          <w:tcPr>
            <w:tcW w:w="578" w:type="dxa"/>
            <w:tcBorders>
              <w:left w:val="double" w:sz="4" w:space="0" w:color="auto"/>
              <w:right w:val="double" w:sz="4" w:space="0" w:color="auto"/>
            </w:tcBorders>
            <w:vAlign w:val="center"/>
          </w:tcPr>
          <w:p w:rsidR="00B02828" w:rsidRPr="00D1296A" w:rsidRDefault="00B02828" w:rsidP="00B02828">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r w:rsidRPr="00D1296A">
              <w:rPr>
                <w:rFonts w:ascii="Sylfaen" w:eastAsia="Times New Roman" w:hAnsi="Sylfaen" w:cs="Times New Roman"/>
                <w:lang w:val="ka-GE" w:eastAsia="ru-RU"/>
              </w:rPr>
              <w:t>.</w:t>
            </w:r>
            <w:r>
              <w:rPr>
                <w:rFonts w:ascii="Sylfaen" w:eastAsia="Times New Roman" w:hAnsi="Sylfaen" w:cs="Times New Roman"/>
                <w:lang w:val="ka-GE" w:eastAsia="ru-RU"/>
              </w:rPr>
              <w:t>1</w:t>
            </w:r>
          </w:p>
        </w:tc>
        <w:tc>
          <w:tcPr>
            <w:tcW w:w="3958" w:type="dxa"/>
            <w:tcBorders>
              <w:bottom w:val="single" w:sz="4" w:space="0" w:color="auto"/>
            </w:tcBorders>
            <w:shd w:val="clear" w:color="auto" w:fill="auto"/>
          </w:tcPr>
          <w:p w:rsidR="00B02828" w:rsidRPr="00D1296A" w:rsidRDefault="00B02828" w:rsidP="00B02828">
            <w:pPr>
              <w:spacing w:after="0" w:line="240" w:lineRule="auto"/>
              <w:rPr>
                <w:rFonts w:ascii="Sylfaen" w:hAnsi="Sylfaen" w:cs="Sylfaen"/>
                <w:lang w:val="ka-GE"/>
              </w:rPr>
            </w:pPr>
            <w:r w:rsidRPr="00D1296A">
              <w:rPr>
                <w:rFonts w:ascii="Sylfaen" w:hAnsi="Sylfaen" w:cs="Sylfaen"/>
              </w:rPr>
              <w:t>ინფორმაციული საზოგადოება</w:t>
            </w:r>
          </w:p>
        </w:tc>
        <w:tc>
          <w:tcPr>
            <w:tcW w:w="1001" w:type="dxa"/>
            <w:tcBorders>
              <w:left w:val="double" w:sz="4" w:space="0" w:color="auto"/>
            </w:tcBorders>
            <w:vAlign w:val="center"/>
          </w:tcPr>
          <w:p w:rsidR="00B02828" w:rsidRPr="00D1296A" w:rsidRDefault="00B02828" w:rsidP="00B02828">
            <w:pPr>
              <w:spacing w:after="0" w:line="240" w:lineRule="auto"/>
              <w:jc w:val="center"/>
              <w:rPr>
                <w:rFonts w:ascii="Sylfaen" w:hAnsi="Sylfaen" w:cs="Sylfaen"/>
                <w:noProof/>
              </w:rPr>
            </w:pPr>
            <w:r>
              <w:rPr>
                <w:rFonts w:ascii="Sylfaen" w:hAnsi="Sylfaen" w:cs="Sylfaen"/>
                <w:noProof/>
              </w:rPr>
              <w:t>X</w:t>
            </w:r>
          </w:p>
        </w:tc>
        <w:tc>
          <w:tcPr>
            <w:tcW w:w="1126" w:type="dxa"/>
            <w:vAlign w:val="center"/>
          </w:tcPr>
          <w:p w:rsidR="00B02828" w:rsidRPr="00D1296A" w:rsidRDefault="00B02828" w:rsidP="00B02828">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B02828" w:rsidRPr="00D1296A" w:rsidRDefault="00B02828" w:rsidP="00B02828">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B02828" w:rsidRPr="00D1296A" w:rsidRDefault="00B02828" w:rsidP="00B02828">
            <w:pPr>
              <w:spacing w:after="0" w:line="240" w:lineRule="auto"/>
              <w:jc w:val="center"/>
              <w:rPr>
                <w:rFonts w:ascii="Sylfaen" w:hAnsi="Sylfaen" w:cs="Sylfaen"/>
                <w:noProof/>
              </w:rPr>
            </w:pPr>
          </w:p>
        </w:tc>
        <w:tc>
          <w:tcPr>
            <w:tcW w:w="992" w:type="dxa"/>
            <w:tcBorders>
              <w:right w:val="single" w:sz="4" w:space="0" w:color="auto"/>
            </w:tcBorders>
            <w:vAlign w:val="center"/>
          </w:tcPr>
          <w:p w:rsidR="00B02828" w:rsidRPr="00E461F3" w:rsidRDefault="00B02828" w:rsidP="00B02828">
            <w:pPr>
              <w:spacing w:after="0" w:line="240" w:lineRule="auto"/>
              <w:jc w:val="center"/>
              <w:rPr>
                <w:rFonts w:ascii="Sylfaen" w:hAnsi="Sylfaen" w:cs="Sylfaen"/>
                <w:noProof/>
                <w:lang w:val="ka-GE"/>
              </w:rPr>
            </w:pPr>
            <w:r>
              <w:rPr>
                <w:rFonts w:ascii="Sylfaen" w:hAnsi="Sylfaen" w:cs="Sylfaen"/>
                <w:noProof/>
              </w:rPr>
              <w:t>X</w:t>
            </w:r>
          </w:p>
        </w:tc>
        <w:tc>
          <w:tcPr>
            <w:tcW w:w="1085" w:type="dxa"/>
            <w:tcBorders>
              <w:left w:val="single" w:sz="4" w:space="0" w:color="auto"/>
              <w:right w:val="double" w:sz="4" w:space="0" w:color="auto"/>
            </w:tcBorders>
            <w:vAlign w:val="center"/>
          </w:tcPr>
          <w:p w:rsidR="00B02828" w:rsidRPr="00D1296A" w:rsidRDefault="00B02828" w:rsidP="00B02828">
            <w:pPr>
              <w:spacing w:after="0" w:line="240" w:lineRule="auto"/>
              <w:jc w:val="center"/>
              <w:rPr>
                <w:rFonts w:ascii="Sylfaen" w:hAnsi="Sylfaen" w:cs="Sylfaen"/>
                <w:noProof/>
                <w:lang w:val="ka-GE"/>
              </w:rPr>
            </w:pPr>
          </w:p>
        </w:tc>
      </w:tr>
      <w:tr w:rsidR="00B02828" w:rsidRPr="00D1296A" w:rsidTr="001023D3">
        <w:trPr>
          <w:gridAfter w:val="1"/>
          <w:wAfter w:w="22" w:type="dxa"/>
          <w:trHeight w:val="291"/>
        </w:trPr>
        <w:tc>
          <w:tcPr>
            <w:tcW w:w="578" w:type="dxa"/>
            <w:tcBorders>
              <w:left w:val="double" w:sz="4" w:space="0" w:color="auto"/>
              <w:right w:val="double" w:sz="4" w:space="0" w:color="auto"/>
            </w:tcBorders>
            <w:vAlign w:val="center"/>
          </w:tcPr>
          <w:p w:rsidR="00B02828" w:rsidRPr="00D1296A" w:rsidRDefault="00B02828" w:rsidP="00B02828">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r w:rsidRPr="00D1296A">
              <w:rPr>
                <w:rFonts w:ascii="Sylfaen" w:eastAsia="Times New Roman" w:hAnsi="Sylfaen" w:cs="Times New Roman"/>
                <w:lang w:val="ka-GE" w:eastAsia="ru-RU"/>
              </w:rPr>
              <w:t>.</w:t>
            </w:r>
            <w:r>
              <w:rPr>
                <w:rFonts w:ascii="Sylfaen" w:eastAsia="Times New Roman" w:hAnsi="Sylfaen" w:cs="Times New Roman"/>
                <w:lang w:val="ka-GE" w:eastAsia="ru-RU"/>
              </w:rPr>
              <w:t>2</w:t>
            </w:r>
          </w:p>
        </w:tc>
        <w:tc>
          <w:tcPr>
            <w:tcW w:w="3958" w:type="dxa"/>
            <w:tcBorders>
              <w:bottom w:val="single" w:sz="4" w:space="0" w:color="auto"/>
            </w:tcBorders>
            <w:shd w:val="clear" w:color="auto" w:fill="auto"/>
          </w:tcPr>
          <w:p w:rsidR="00B02828" w:rsidRPr="00D1296A" w:rsidRDefault="00B02828" w:rsidP="00B02828">
            <w:pPr>
              <w:spacing w:after="0" w:line="240" w:lineRule="auto"/>
              <w:rPr>
                <w:rFonts w:ascii="Sylfaen" w:hAnsi="Sylfaen" w:cs="Sylfaen"/>
                <w:lang w:val="ka-GE"/>
              </w:rPr>
            </w:pPr>
            <w:r w:rsidRPr="00D1296A">
              <w:rPr>
                <w:rFonts w:ascii="Sylfaen" w:hAnsi="Sylfaen" w:cs="Sylfaen"/>
                <w:lang w:val="ka-GE"/>
              </w:rPr>
              <w:t>უმაღლესი სკოლის პედაგოგიკა</w:t>
            </w:r>
          </w:p>
        </w:tc>
        <w:tc>
          <w:tcPr>
            <w:tcW w:w="1001" w:type="dxa"/>
            <w:tcBorders>
              <w:left w:val="double" w:sz="4" w:space="0" w:color="auto"/>
            </w:tcBorders>
            <w:vAlign w:val="center"/>
          </w:tcPr>
          <w:p w:rsidR="00B02828" w:rsidRPr="00D1296A" w:rsidRDefault="00C37520" w:rsidP="00B02828">
            <w:pPr>
              <w:spacing w:after="0" w:line="240" w:lineRule="auto"/>
              <w:jc w:val="center"/>
              <w:rPr>
                <w:rFonts w:ascii="Sylfaen" w:hAnsi="Sylfaen" w:cs="Sylfaen"/>
                <w:noProof/>
              </w:rPr>
            </w:pPr>
            <w:r>
              <w:rPr>
                <w:rFonts w:ascii="Sylfaen" w:hAnsi="Sylfaen" w:cs="Sylfaen"/>
                <w:noProof/>
              </w:rPr>
              <w:t>X</w:t>
            </w:r>
          </w:p>
        </w:tc>
        <w:tc>
          <w:tcPr>
            <w:tcW w:w="1126" w:type="dxa"/>
            <w:vAlign w:val="center"/>
          </w:tcPr>
          <w:p w:rsidR="00B02828" w:rsidRPr="00D1296A" w:rsidRDefault="00C37520" w:rsidP="00B02828">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B02828" w:rsidRPr="00D1296A" w:rsidRDefault="00C37520" w:rsidP="00B02828">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B02828" w:rsidRPr="00D1296A" w:rsidRDefault="00B02828" w:rsidP="00B02828">
            <w:pPr>
              <w:spacing w:after="0" w:line="240" w:lineRule="auto"/>
              <w:jc w:val="center"/>
              <w:rPr>
                <w:rFonts w:ascii="Sylfaen" w:hAnsi="Sylfaen" w:cs="Sylfaen"/>
                <w:noProof/>
              </w:rPr>
            </w:pPr>
          </w:p>
        </w:tc>
        <w:tc>
          <w:tcPr>
            <w:tcW w:w="992" w:type="dxa"/>
            <w:tcBorders>
              <w:right w:val="single" w:sz="4" w:space="0" w:color="auto"/>
            </w:tcBorders>
            <w:vAlign w:val="center"/>
          </w:tcPr>
          <w:p w:rsidR="00B02828" w:rsidRPr="00C37520" w:rsidRDefault="00C37520" w:rsidP="00B02828">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rsidR="00B02828" w:rsidRPr="00C37520" w:rsidRDefault="00C37520" w:rsidP="00B02828">
            <w:pPr>
              <w:spacing w:after="0" w:line="240" w:lineRule="auto"/>
              <w:jc w:val="center"/>
              <w:rPr>
                <w:rFonts w:ascii="Sylfaen" w:hAnsi="Sylfaen" w:cs="Sylfaen"/>
                <w:noProof/>
                <w:lang w:val="ka-GE"/>
              </w:rPr>
            </w:pPr>
            <w:r>
              <w:rPr>
                <w:rFonts w:ascii="Sylfaen" w:hAnsi="Sylfaen" w:cs="Sylfaen"/>
                <w:noProof/>
              </w:rPr>
              <w:t>X</w:t>
            </w:r>
          </w:p>
        </w:tc>
      </w:tr>
      <w:tr w:rsidR="00B02828" w:rsidRPr="00D1296A" w:rsidTr="001023D3">
        <w:trPr>
          <w:gridAfter w:val="1"/>
          <w:wAfter w:w="22" w:type="dxa"/>
          <w:trHeight w:val="291"/>
        </w:trPr>
        <w:tc>
          <w:tcPr>
            <w:tcW w:w="578" w:type="dxa"/>
            <w:tcBorders>
              <w:left w:val="double" w:sz="4" w:space="0" w:color="auto"/>
              <w:right w:val="double" w:sz="4" w:space="0" w:color="auto"/>
            </w:tcBorders>
            <w:vAlign w:val="center"/>
          </w:tcPr>
          <w:p w:rsidR="00B02828" w:rsidRPr="00D1296A" w:rsidRDefault="00B02828" w:rsidP="00B02828">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r w:rsidRPr="00D1296A">
              <w:rPr>
                <w:rFonts w:ascii="Sylfaen" w:eastAsia="Times New Roman" w:hAnsi="Sylfaen" w:cs="Times New Roman"/>
                <w:lang w:val="ka-GE" w:eastAsia="ru-RU"/>
              </w:rPr>
              <w:t>.</w:t>
            </w:r>
            <w:r>
              <w:rPr>
                <w:rFonts w:ascii="Sylfaen" w:eastAsia="Times New Roman" w:hAnsi="Sylfaen" w:cs="Times New Roman"/>
                <w:lang w:val="ka-GE" w:eastAsia="ru-RU"/>
              </w:rPr>
              <w:t>3</w:t>
            </w:r>
          </w:p>
        </w:tc>
        <w:tc>
          <w:tcPr>
            <w:tcW w:w="3958" w:type="dxa"/>
            <w:shd w:val="clear" w:color="auto" w:fill="auto"/>
          </w:tcPr>
          <w:p w:rsidR="00B02828" w:rsidRPr="00D1296A" w:rsidRDefault="00B02828" w:rsidP="00B02828">
            <w:pPr>
              <w:spacing w:after="0" w:line="240" w:lineRule="auto"/>
              <w:rPr>
                <w:rFonts w:ascii="Sylfaen" w:hAnsi="Sylfaen" w:cs="Sylfaen"/>
                <w:lang w:val="ka-GE"/>
              </w:rPr>
            </w:pPr>
            <w:r w:rsidRPr="00D1296A">
              <w:rPr>
                <w:rFonts w:ascii="Sylfaen" w:hAnsi="Sylfaen" w:cs="Sylfaen"/>
                <w:lang w:val="ka-GE"/>
              </w:rPr>
              <w:t>მმართველობითი გადაწყვეტილებების შემუშავება</w:t>
            </w:r>
          </w:p>
        </w:tc>
        <w:tc>
          <w:tcPr>
            <w:tcW w:w="1001" w:type="dxa"/>
            <w:tcBorders>
              <w:left w:val="double" w:sz="4" w:space="0" w:color="auto"/>
            </w:tcBorders>
            <w:vAlign w:val="center"/>
          </w:tcPr>
          <w:p w:rsidR="00B02828" w:rsidRPr="00D1296A" w:rsidRDefault="000C7B81" w:rsidP="00B02828">
            <w:pPr>
              <w:spacing w:after="0" w:line="240" w:lineRule="auto"/>
              <w:jc w:val="center"/>
              <w:rPr>
                <w:rFonts w:ascii="Sylfaen" w:hAnsi="Sylfaen" w:cs="Sylfaen"/>
                <w:noProof/>
              </w:rPr>
            </w:pPr>
            <w:r>
              <w:rPr>
                <w:rFonts w:ascii="Sylfaen" w:hAnsi="Sylfaen" w:cs="Sylfaen"/>
                <w:noProof/>
              </w:rPr>
              <w:t>X</w:t>
            </w:r>
          </w:p>
        </w:tc>
        <w:tc>
          <w:tcPr>
            <w:tcW w:w="1126" w:type="dxa"/>
            <w:vAlign w:val="center"/>
          </w:tcPr>
          <w:p w:rsidR="00B02828" w:rsidRPr="00D1296A" w:rsidRDefault="000C7B81" w:rsidP="00B02828">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B02828" w:rsidRPr="00D1296A" w:rsidRDefault="000C7B81" w:rsidP="00B02828">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B02828" w:rsidRPr="00D1296A" w:rsidRDefault="00B02828" w:rsidP="00B02828">
            <w:pPr>
              <w:spacing w:after="0" w:line="240" w:lineRule="auto"/>
              <w:jc w:val="center"/>
              <w:rPr>
                <w:rFonts w:ascii="Sylfaen" w:hAnsi="Sylfaen" w:cs="Sylfaen"/>
                <w:noProof/>
              </w:rPr>
            </w:pPr>
          </w:p>
        </w:tc>
        <w:tc>
          <w:tcPr>
            <w:tcW w:w="992" w:type="dxa"/>
            <w:tcBorders>
              <w:right w:val="single" w:sz="4" w:space="0" w:color="auto"/>
            </w:tcBorders>
            <w:vAlign w:val="center"/>
          </w:tcPr>
          <w:p w:rsidR="00B02828" w:rsidRPr="000C7B81" w:rsidRDefault="000C7B81" w:rsidP="00B02828">
            <w:pPr>
              <w:spacing w:after="0" w:line="240" w:lineRule="auto"/>
              <w:jc w:val="center"/>
              <w:rPr>
                <w:rFonts w:ascii="Sylfaen" w:hAnsi="Sylfaen" w:cs="Sylfaen"/>
                <w:noProof/>
                <w:lang w:val="ka-GE"/>
              </w:rPr>
            </w:pPr>
            <w:r>
              <w:rPr>
                <w:rFonts w:ascii="Sylfaen" w:hAnsi="Sylfaen" w:cs="Sylfaen"/>
                <w:noProof/>
              </w:rPr>
              <w:t>X</w:t>
            </w:r>
          </w:p>
        </w:tc>
        <w:tc>
          <w:tcPr>
            <w:tcW w:w="1085" w:type="dxa"/>
            <w:tcBorders>
              <w:left w:val="single" w:sz="4" w:space="0" w:color="auto"/>
              <w:right w:val="double" w:sz="4" w:space="0" w:color="auto"/>
            </w:tcBorders>
            <w:vAlign w:val="center"/>
          </w:tcPr>
          <w:p w:rsidR="00B02828" w:rsidRPr="00D1296A" w:rsidRDefault="00B02828" w:rsidP="00B02828">
            <w:pPr>
              <w:spacing w:after="0" w:line="240" w:lineRule="auto"/>
              <w:jc w:val="center"/>
              <w:rPr>
                <w:rFonts w:ascii="Sylfaen" w:hAnsi="Sylfaen" w:cs="Sylfaen"/>
                <w:noProof/>
              </w:rPr>
            </w:pPr>
          </w:p>
        </w:tc>
      </w:tr>
      <w:tr w:rsidR="00B02828" w:rsidRPr="00D1296A" w:rsidTr="001023D3">
        <w:trPr>
          <w:gridAfter w:val="1"/>
          <w:wAfter w:w="22" w:type="dxa"/>
          <w:trHeight w:val="291"/>
        </w:trPr>
        <w:tc>
          <w:tcPr>
            <w:tcW w:w="578" w:type="dxa"/>
            <w:tcBorders>
              <w:left w:val="double" w:sz="4" w:space="0" w:color="auto"/>
              <w:right w:val="double" w:sz="4" w:space="0" w:color="auto"/>
            </w:tcBorders>
            <w:vAlign w:val="center"/>
          </w:tcPr>
          <w:p w:rsidR="00B02828" w:rsidRPr="00D1296A" w:rsidRDefault="00B02828" w:rsidP="00B02828">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r w:rsidRPr="00D1296A">
              <w:rPr>
                <w:rFonts w:ascii="Sylfaen" w:eastAsia="Times New Roman" w:hAnsi="Sylfaen" w:cs="Times New Roman"/>
                <w:lang w:val="ka-GE" w:eastAsia="ru-RU"/>
              </w:rPr>
              <w:t>.</w:t>
            </w:r>
            <w:r>
              <w:rPr>
                <w:rFonts w:ascii="Sylfaen" w:eastAsia="Times New Roman" w:hAnsi="Sylfaen" w:cs="Times New Roman"/>
                <w:lang w:val="ka-GE" w:eastAsia="ru-RU"/>
              </w:rPr>
              <w:t>4</w:t>
            </w:r>
          </w:p>
        </w:tc>
        <w:tc>
          <w:tcPr>
            <w:tcW w:w="3958" w:type="dxa"/>
            <w:shd w:val="clear" w:color="auto" w:fill="auto"/>
          </w:tcPr>
          <w:p w:rsidR="00B02828" w:rsidRPr="00D1296A" w:rsidRDefault="00B02828" w:rsidP="00B02828">
            <w:pPr>
              <w:spacing w:after="0" w:line="240" w:lineRule="auto"/>
              <w:rPr>
                <w:rFonts w:ascii="Sylfaen" w:hAnsi="Sylfaen" w:cs="Sylfaen"/>
                <w:lang w:val="ka-GE"/>
              </w:rPr>
            </w:pPr>
            <w:r w:rsidRPr="00D1296A">
              <w:rPr>
                <w:rFonts w:ascii="Sylfaen" w:hAnsi="Sylfaen" w:cs="Sylfaen"/>
                <w:lang w:val="ka-GE"/>
              </w:rPr>
              <w:t>მარკეტინგული კვლევები</w:t>
            </w:r>
          </w:p>
        </w:tc>
        <w:tc>
          <w:tcPr>
            <w:tcW w:w="1001" w:type="dxa"/>
            <w:tcBorders>
              <w:left w:val="double" w:sz="4" w:space="0" w:color="auto"/>
            </w:tcBorders>
            <w:vAlign w:val="center"/>
          </w:tcPr>
          <w:p w:rsidR="00B02828" w:rsidRPr="00D1296A" w:rsidRDefault="007E5CC5" w:rsidP="00B02828">
            <w:pPr>
              <w:spacing w:after="0" w:line="240" w:lineRule="auto"/>
              <w:jc w:val="center"/>
              <w:rPr>
                <w:rFonts w:ascii="Sylfaen" w:hAnsi="Sylfaen" w:cs="Sylfaen"/>
                <w:noProof/>
              </w:rPr>
            </w:pPr>
            <w:r>
              <w:rPr>
                <w:rFonts w:ascii="Sylfaen" w:hAnsi="Sylfaen" w:cs="Sylfaen"/>
                <w:noProof/>
              </w:rPr>
              <w:t>X</w:t>
            </w:r>
          </w:p>
        </w:tc>
        <w:tc>
          <w:tcPr>
            <w:tcW w:w="1126" w:type="dxa"/>
            <w:vAlign w:val="center"/>
          </w:tcPr>
          <w:p w:rsidR="00B02828" w:rsidRPr="00D1296A" w:rsidRDefault="007E5CC5" w:rsidP="00B02828">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B02828" w:rsidRPr="00D1296A" w:rsidRDefault="007E5CC5" w:rsidP="00B02828">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B02828" w:rsidRPr="00D1296A" w:rsidRDefault="00B02828" w:rsidP="00B02828">
            <w:pPr>
              <w:spacing w:after="0" w:line="240" w:lineRule="auto"/>
              <w:jc w:val="center"/>
              <w:rPr>
                <w:rFonts w:ascii="Sylfaen" w:hAnsi="Sylfaen" w:cs="Sylfaen"/>
                <w:noProof/>
              </w:rPr>
            </w:pPr>
          </w:p>
        </w:tc>
        <w:tc>
          <w:tcPr>
            <w:tcW w:w="992" w:type="dxa"/>
            <w:tcBorders>
              <w:right w:val="single" w:sz="4" w:space="0" w:color="auto"/>
            </w:tcBorders>
            <w:vAlign w:val="center"/>
          </w:tcPr>
          <w:p w:rsidR="00B02828" w:rsidRPr="00D1296A" w:rsidRDefault="00B02828" w:rsidP="00B02828">
            <w:pPr>
              <w:spacing w:after="0" w:line="240" w:lineRule="auto"/>
              <w:jc w:val="center"/>
              <w:rPr>
                <w:rFonts w:ascii="Sylfaen" w:hAnsi="Sylfaen" w:cs="Sylfaen"/>
                <w:noProof/>
              </w:rPr>
            </w:pPr>
          </w:p>
        </w:tc>
        <w:tc>
          <w:tcPr>
            <w:tcW w:w="1085" w:type="dxa"/>
            <w:tcBorders>
              <w:left w:val="single" w:sz="4" w:space="0" w:color="auto"/>
              <w:right w:val="double" w:sz="4" w:space="0" w:color="auto"/>
            </w:tcBorders>
            <w:vAlign w:val="center"/>
          </w:tcPr>
          <w:p w:rsidR="00B02828" w:rsidRPr="00D1296A" w:rsidRDefault="00B02828" w:rsidP="00B02828">
            <w:pPr>
              <w:spacing w:after="0" w:line="240" w:lineRule="auto"/>
              <w:jc w:val="center"/>
              <w:rPr>
                <w:rFonts w:ascii="Sylfaen" w:hAnsi="Sylfaen" w:cs="Sylfaen"/>
                <w:noProof/>
                <w:lang w:val="ka-GE"/>
              </w:rPr>
            </w:pPr>
          </w:p>
        </w:tc>
      </w:tr>
      <w:tr w:rsidR="00B02828" w:rsidRPr="00D1296A" w:rsidTr="001023D3">
        <w:trPr>
          <w:gridAfter w:val="1"/>
          <w:wAfter w:w="22" w:type="dxa"/>
          <w:trHeight w:val="291"/>
        </w:trPr>
        <w:tc>
          <w:tcPr>
            <w:tcW w:w="578" w:type="dxa"/>
            <w:tcBorders>
              <w:left w:val="double" w:sz="4" w:space="0" w:color="auto"/>
              <w:right w:val="double" w:sz="4" w:space="0" w:color="auto"/>
            </w:tcBorders>
            <w:vAlign w:val="center"/>
          </w:tcPr>
          <w:p w:rsidR="00B02828" w:rsidRPr="00D1296A" w:rsidRDefault="00B02828" w:rsidP="00B02828">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r w:rsidRPr="00D1296A">
              <w:rPr>
                <w:rFonts w:ascii="Sylfaen" w:eastAsia="Times New Roman" w:hAnsi="Sylfaen" w:cs="Times New Roman"/>
                <w:lang w:val="ka-GE" w:eastAsia="ru-RU"/>
              </w:rPr>
              <w:t>.</w:t>
            </w:r>
            <w:r>
              <w:rPr>
                <w:rFonts w:ascii="Sylfaen" w:eastAsia="Times New Roman" w:hAnsi="Sylfaen" w:cs="Times New Roman"/>
                <w:lang w:val="ka-GE" w:eastAsia="ru-RU"/>
              </w:rPr>
              <w:t>5</w:t>
            </w:r>
          </w:p>
        </w:tc>
        <w:tc>
          <w:tcPr>
            <w:tcW w:w="3958" w:type="dxa"/>
            <w:shd w:val="clear" w:color="auto" w:fill="auto"/>
          </w:tcPr>
          <w:p w:rsidR="00B02828" w:rsidRPr="00D1296A" w:rsidRDefault="00B02828" w:rsidP="00B02828">
            <w:pPr>
              <w:spacing w:after="0" w:line="240" w:lineRule="auto"/>
              <w:rPr>
                <w:rFonts w:ascii="Sylfaen" w:hAnsi="Sylfaen" w:cs="Sylfaen"/>
                <w:lang w:val="ka-GE"/>
              </w:rPr>
            </w:pPr>
            <w:r w:rsidRPr="00D1296A">
              <w:rPr>
                <w:rFonts w:ascii="Sylfaen" w:hAnsi="Sylfaen" w:cs="Sylfaen"/>
                <w:lang w:val="ka-GE"/>
              </w:rPr>
              <w:t>რისკ-მენეჯმენტი</w:t>
            </w:r>
          </w:p>
        </w:tc>
        <w:tc>
          <w:tcPr>
            <w:tcW w:w="1001" w:type="dxa"/>
            <w:tcBorders>
              <w:left w:val="double" w:sz="4" w:space="0" w:color="auto"/>
            </w:tcBorders>
            <w:vAlign w:val="center"/>
          </w:tcPr>
          <w:p w:rsidR="00B02828" w:rsidRPr="00D1296A" w:rsidRDefault="00E30C44" w:rsidP="00B02828">
            <w:pPr>
              <w:spacing w:after="0" w:line="240" w:lineRule="auto"/>
              <w:jc w:val="center"/>
              <w:rPr>
                <w:rFonts w:ascii="Sylfaen" w:hAnsi="Sylfaen" w:cs="Sylfaen"/>
                <w:noProof/>
              </w:rPr>
            </w:pPr>
            <w:r>
              <w:rPr>
                <w:rFonts w:ascii="Sylfaen" w:hAnsi="Sylfaen" w:cs="Sylfaen"/>
                <w:noProof/>
              </w:rPr>
              <w:t>X</w:t>
            </w:r>
          </w:p>
        </w:tc>
        <w:tc>
          <w:tcPr>
            <w:tcW w:w="1126" w:type="dxa"/>
            <w:vAlign w:val="center"/>
          </w:tcPr>
          <w:p w:rsidR="00B02828" w:rsidRPr="00D1296A" w:rsidRDefault="00E30C44" w:rsidP="00B02828">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B02828" w:rsidRPr="00D1296A" w:rsidRDefault="00B02828" w:rsidP="00B02828">
            <w:pPr>
              <w:spacing w:after="0" w:line="240" w:lineRule="auto"/>
              <w:jc w:val="center"/>
              <w:rPr>
                <w:rFonts w:ascii="Sylfaen" w:hAnsi="Sylfaen" w:cs="Sylfaen"/>
                <w:noProof/>
              </w:rPr>
            </w:pPr>
          </w:p>
        </w:tc>
        <w:tc>
          <w:tcPr>
            <w:tcW w:w="992" w:type="dxa"/>
            <w:vAlign w:val="center"/>
          </w:tcPr>
          <w:p w:rsidR="00B02828" w:rsidRPr="00D1296A" w:rsidRDefault="00E30C44" w:rsidP="00B02828">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rsidR="00B02828" w:rsidRPr="00D1296A" w:rsidRDefault="00B02828" w:rsidP="00B02828">
            <w:pPr>
              <w:spacing w:after="0" w:line="240" w:lineRule="auto"/>
              <w:jc w:val="center"/>
              <w:rPr>
                <w:rFonts w:ascii="Sylfaen" w:hAnsi="Sylfaen" w:cs="Sylfaen"/>
                <w:noProof/>
              </w:rPr>
            </w:pPr>
          </w:p>
        </w:tc>
        <w:tc>
          <w:tcPr>
            <w:tcW w:w="1085" w:type="dxa"/>
            <w:tcBorders>
              <w:left w:val="single" w:sz="4" w:space="0" w:color="auto"/>
              <w:right w:val="double" w:sz="4" w:space="0" w:color="auto"/>
            </w:tcBorders>
            <w:vAlign w:val="center"/>
          </w:tcPr>
          <w:p w:rsidR="00B02828" w:rsidRPr="00D1296A" w:rsidRDefault="00B02828" w:rsidP="00B02828">
            <w:pPr>
              <w:spacing w:before="100" w:beforeAutospacing="1" w:after="0" w:line="240" w:lineRule="auto"/>
              <w:jc w:val="center"/>
              <w:outlineLvl w:val="2"/>
              <w:rPr>
                <w:rFonts w:ascii="Sylfaen" w:eastAsia="Times New Roman" w:hAnsi="Sylfaen" w:cs="Sylfaen"/>
                <w:highlight w:val="yellow"/>
                <w:lang w:val="ka-GE" w:eastAsia="ru-RU"/>
              </w:rPr>
            </w:pPr>
          </w:p>
        </w:tc>
      </w:tr>
      <w:tr w:rsidR="00B02828" w:rsidRPr="00D1296A" w:rsidTr="001023D3">
        <w:trPr>
          <w:gridAfter w:val="1"/>
          <w:wAfter w:w="22" w:type="dxa"/>
          <w:trHeight w:val="291"/>
        </w:trPr>
        <w:tc>
          <w:tcPr>
            <w:tcW w:w="578" w:type="dxa"/>
            <w:tcBorders>
              <w:left w:val="double" w:sz="4" w:space="0" w:color="auto"/>
              <w:right w:val="double" w:sz="4" w:space="0" w:color="auto"/>
            </w:tcBorders>
            <w:vAlign w:val="center"/>
          </w:tcPr>
          <w:p w:rsidR="00B02828" w:rsidRPr="00D1296A" w:rsidRDefault="00B02828" w:rsidP="00B02828">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r w:rsidRPr="00D1296A">
              <w:rPr>
                <w:rFonts w:ascii="Sylfaen" w:eastAsia="Times New Roman" w:hAnsi="Sylfaen" w:cs="Times New Roman"/>
                <w:lang w:val="ka-GE" w:eastAsia="ru-RU"/>
              </w:rPr>
              <w:t>.</w:t>
            </w:r>
            <w:r>
              <w:rPr>
                <w:rFonts w:ascii="Sylfaen" w:eastAsia="Times New Roman" w:hAnsi="Sylfaen" w:cs="Times New Roman"/>
                <w:lang w:val="ka-GE" w:eastAsia="ru-RU"/>
              </w:rPr>
              <w:t>6</w:t>
            </w:r>
          </w:p>
        </w:tc>
        <w:tc>
          <w:tcPr>
            <w:tcW w:w="3958" w:type="dxa"/>
            <w:tcBorders>
              <w:bottom w:val="single" w:sz="4" w:space="0" w:color="auto"/>
            </w:tcBorders>
            <w:shd w:val="clear" w:color="auto" w:fill="auto"/>
          </w:tcPr>
          <w:p w:rsidR="00B02828" w:rsidRPr="00D1296A" w:rsidRDefault="00B02828" w:rsidP="00B02828">
            <w:pPr>
              <w:spacing w:after="0" w:line="240" w:lineRule="auto"/>
              <w:rPr>
                <w:rFonts w:ascii="Sylfaen" w:hAnsi="Sylfaen" w:cs="Sylfaen"/>
                <w:lang w:val="ka-GE"/>
              </w:rPr>
            </w:pPr>
            <w:r w:rsidRPr="00D1296A">
              <w:rPr>
                <w:rFonts w:ascii="Sylfaen" w:hAnsi="Sylfaen" w:cs="Sylfaen"/>
                <w:lang w:val="ka-GE"/>
              </w:rPr>
              <w:t xml:space="preserve">საერთაშორისო ბიზნესი </w:t>
            </w:r>
          </w:p>
        </w:tc>
        <w:tc>
          <w:tcPr>
            <w:tcW w:w="1001" w:type="dxa"/>
            <w:tcBorders>
              <w:left w:val="double" w:sz="4" w:space="0" w:color="auto"/>
            </w:tcBorders>
            <w:vAlign w:val="center"/>
          </w:tcPr>
          <w:p w:rsidR="00B02828" w:rsidRPr="00D1296A" w:rsidRDefault="00D43D99" w:rsidP="00B02828">
            <w:pPr>
              <w:spacing w:after="0" w:line="240" w:lineRule="auto"/>
              <w:jc w:val="center"/>
              <w:rPr>
                <w:rFonts w:ascii="Sylfaen" w:hAnsi="Sylfaen" w:cs="Sylfaen"/>
                <w:noProof/>
              </w:rPr>
            </w:pPr>
            <w:r>
              <w:rPr>
                <w:rFonts w:ascii="Sylfaen" w:hAnsi="Sylfaen" w:cs="Sylfaen"/>
                <w:noProof/>
              </w:rPr>
              <w:t>X</w:t>
            </w:r>
          </w:p>
        </w:tc>
        <w:tc>
          <w:tcPr>
            <w:tcW w:w="1126" w:type="dxa"/>
            <w:vAlign w:val="center"/>
          </w:tcPr>
          <w:p w:rsidR="00B02828" w:rsidRPr="00D1296A" w:rsidRDefault="00D43D99" w:rsidP="00B02828">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B02828" w:rsidRPr="00D43D99" w:rsidRDefault="00D43D99" w:rsidP="00B02828">
            <w:pPr>
              <w:spacing w:after="0" w:line="240" w:lineRule="auto"/>
              <w:jc w:val="center"/>
              <w:rPr>
                <w:rFonts w:ascii="Sylfaen" w:hAnsi="Sylfaen" w:cs="Sylfaen"/>
                <w:noProof/>
                <w:lang w:val="ka-GE"/>
              </w:rPr>
            </w:pPr>
            <w:r>
              <w:rPr>
                <w:rFonts w:ascii="Sylfaen" w:hAnsi="Sylfaen" w:cs="Sylfaen"/>
                <w:noProof/>
              </w:rPr>
              <w:t>X</w:t>
            </w:r>
          </w:p>
        </w:tc>
        <w:tc>
          <w:tcPr>
            <w:tcW w:w="992" w:type="dxa"/>
            <w:vAlign w:val="center"/>
          </w:tcPr>
          <w:p w:rsidR="00B02828" w:rsidRPr="00D1296A" w:rsidRDefault="00B02828" w:rsidP="00B02828">
            <w:pPr>
              <w:spacing w:after="0" w:line="240" w:lineRule="auto"/>
              <w:jc w:val="center"/>
              <w:rPr>
                <w:rFonts w:ascii="Sylfaen" w:hAnsi="Sylfaen" w:cs="Sylfaen"/>
                <w:noProof/>
              </w:rPr>
            </w:pPr>
          </w:p>
        </w:tc>
        <w:tc>
          <w:tcPr>
            <w:tcW w:w="992" w:type="dxa"/>
            <w:tcBorders>
              <w:right w:val="single" w:sz="4" w:space="0" w:color="auto"/>
            </w:tcBorders>
            <w:vAlign w:val="center"/>
          </w:tcPr>
          <w:p w:rsidR="00B02828" w:rsidRPr="00D1296A" w:rsidRDefault="00B02828" w:rsidP="00B02828">
            <w:pPr>
              <w:spacing w:after="0" w:line="240" w:lineRule="auto"/>
              <w:jc w:val="center"/>
              <w:rPr>
                <w:rFonts w:ascii="Sylfaen" w:hAnsi="Sylfaen" w:cs="Sylfaen"/>
                <w:noProof/>
              </w:rPr>
            </w:pPr>
          </w:p>
        </w:tc>
        <w:tc>
          <w:tcPr>
            <w:tcW w:w="1085" w:type="dxa"/>
            <w:tcBorders>
              <w:left w:val="single" w:sz="4" w:space="0" w:color="auto"/>
              <w:right w:val="double" w:sz="4" w:space="0" w:color="auto"/>
            </w:tcBorders>
            <w:vAlign w:val="center"/>
          </w:tcPr>
          <w:p w:rsidR="00B02828" w:rsidRPr="00D1296A" w:rsidRDefault="00B02828" w:rsidP="00B02828">
            <w:pPr>
              <w:spacing w:after="0" w:line="240" w:lineRule="auto"/>
              <w:jc w:val="center"/>
              <w:rPr>
                <w:rFonts w:ascii="Sylfaen" w:hAnsi="Sylfaen" w:cs="Sylfaen"/>
                <w:noProof/>
              </w:rPr>
            </w:pPr>
          </w:p>
        </w:tc>
      </w:tr>
      <w:tr w:rsidR="00B02828" w:rsidRPr="00D1296A" w:rsidTr="001023D3">
        <w:trPr>
          <w:gridAfter w:val="1"/>
          <w:wAfter w:w="22" w:type="dxa"/>
          <w:trHeight w:val="291"/>
        </w:trPr>
        <w:tc>
          <w:tcPr>
            <w:tcW w:w="578" w:type="dxa"/>
            <w:tcBorders>
              <w:left w:val="double" w:sz="4" w:space="0" w:color="auto"/>
              <w:right w:val="double" w:sz="4" w:space="0" w:color="auto"/>
            </w:tcBorders>
            <w:vAlign w:val="center"/>
          </w:tcPr>
          <w:p w:rsidR="00B02828" w:rsidRPr="00D1296A" w:rsidRDefault="00B02828" w:rsidP="00B02828">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r w:rsidRPr="00D1296A">
              <w:rPr>
                <w:rFonts w:ascii="Sylfaen" w:eastAsia="Times New Roman" w:hAnsi="Sylfaen" w:cs="Times New Roman"/>
                <w:lang w:val="ka-GE" w:eastAsia="ru-RU"/>
              </w:rPr>
              <w:t>.</w:t>
            </w:r>
            <w:r>
              <w:rPr>
                <w:rFonts w:ascii="Sylfaen" w:eastAsia="Times New Roman" w:hAnsi="Sylfaen" w:cs="Times New Roman"/>
                <w:lang w:val="ka-GE" w:eastAsia="ru-RU"/>
              </w:rPr>
              <w:t>7</w:t>
            </w:r>
          </w:p>
        </w:tc>
        <w:tc>
          <w:tcPr>
            <w:tcW w:w="3958" w:type="dxa"/>
            <w:tcBorders>
              <w:bottom w:val="single" w:sz="4" w:space="0" w:color="auto"/>
            </w:tcBorders>
            <w:shd w:val="clear" w:color="auto" w:fill="auto"/>
          </w:tcPr>
          <w:p w:rsidR="00B02828" w:rsidRPr="00D1296A" w:rsidRDefault="00B02828" w:rsidP="00B02828">
            <w:pPr>
              <w:spacing w:after="0" w:line="240" w:lineRule="auto"/>
              <w:rPr>
                <w:rFonts w:ascii="Sylfaen" w:hAnsi="Sylfaen" w:cs="Sylfaen"/>
                <w:lang w:val="ka-GE"/>
              </w:rPr>
            </w:pPr>
            <w:r w:rsidRPr="00D1296A">
              <w:rPr>
                <w:rFonts w:ascii="Sylfaen" w:hAnsi="Sylfaen" w:cs="Sylfaen"/>
                <w:lang w:val="ka-GE"/>
              </w:rPr>
              <w:t>ელექტრონული მთავრობა</w:t>
            </w:r>
          </w:p>
        </w:tc>
        <w:tc>
          <w:tcPr>
            <w:tcW w:w="1001" w:type="dxa"/>
            <w:tcBorders>
              <w:left w:val="double" w:sz="4" w:space="0" w:color="auto"/>
            </w:tcBorders>
            <w:vAlign w:val="center"/>
          </w:tcPr>
          <w:p w:rsidR="00B02828" w:rsidRPr="00D1296A" w:rsidRDefault="00C70726" w:rsidP="00B02828">
            <w:pPr>
              <w:spacing w:after="0" w:line="240" w:lineRule="auto"/>
              <w:jc w:val="center"/>
              <w:rPr>
                <w:rFonts w:ascii="Sylfaen" w:hAnsi="Sylfaen"/>
              </w:rPr>
            </w:pPr>
            <w:r>
              <w:rPr>
                <w:rFonts w:ascii="Sylfaen" w:hAnsi="Sylfaen"/>
              </w:rPr>
              <w:t>X</w:t>
            </w:r>
          </w:p>
        </w:tc>
        <w:tc>
          <w:tcPr>
            <w:tcW w:w="1126" w:type="dxa"/>
            <w:vAlign w:val="center"/>
          </w:tcPr>
          <w:p w:rsidR="00B02828" w:rsidRPr="00D1296A" w:rsidRDefault="00C70726" w:rsidP="00B02828">
            <w:pPr>
              <w:spacing w:after="0" w:line="240" w:lineRule="auto"/>
              <w:jc w:val="center"/>
              <w:rPr>
                <w:rFonts w:ascii="Sylfaen" w:hAnsi="Sylfaen"/>
              </w:rPr>
            </w:pPr>
            <w:r>
              <w:rPr>
                <w:rFonts w:ascii="Sylfaen" w:hAnsi="Sylfaen"/>
              </w:rPr>
              <w:t>X</w:t>
            </w:r>
          </w:p>
        </w:tc>
        <w:tc>
          <w:tcPr>
            <w:tcW w:w="992" w:type="dxa"/>
            <w:vAlign w:val="center"/>
          </w:tcPr>
          <w:p w:rsidR="00B02828" w:rsidRPr="00D1296A" w:rsidRDefault="00C70726" w:rsidP="00B02828">
            <w:pPr>
              <w:spacing w:after="0" w:line="240" w:lineRule="auto"/>
              <w:jc w:val="center"/>
              <w:rPr>
                <w:rFonts w:ascii="Sylfaen" w:hAnsi="Sylfaen"/>
              </w:rPr>
            </w:pPr>
            <w:r>
              <w:rPr>
                <w:rFonts w:ascii="Sylfaen" w:hAnsi="Sylfaen"/>
              </w:rPr>
              <w:t>X</w:t>
            </w:r>
          </w:p>
        </w:tc>
        <w:tc>
          <w:tcPr>
            <w:tcW w:w="992" w:type="dxa"/>
            <w:vAlign w:val="center"/>
          </w:tcPr>
          <w:p w:rsidR="00B02828" w:rsidRPr="00D1296A" w:rsidRDefault="00B02828" w:rsidP="00B02828">
            <w:pPr>
              <w:spacing w:after="0" w:line="240" w:lineRule="auto"/>
              <w:jc w:val="center"/>
              <w:rPr>
                <w:rFonts w:ascii="Sylfaen" w:hAnsi="Sylfaen" w:cs="Sylfaen"/>
                <w:noProof/>
              </w:rPr>
            </w:pPr>
          </w:p>
        </w:tc>
        <w:tc>
          <w:tcPr>
            <w:tcW w:w="992" w:type="dxa"/>
            <w:tcBorders>
              <w:right w:val="single" w:sz="4" w:space="0" w:color="auto"/>
            </w:tcBorders>
            <w:vAlign w:val="center"/>
          </w:tcPr>
          <w:p w:rsidR="00B02828" w:rsidRPr="00C70726" w:rsidRDefault="00C70726" w:rsidP="00B02828">
            <w:pPr>
              <w:spacing w:after="0" w:line="240" w:lineRule="auto"/>
              <w:jc w:val="center"/>
              <w:rPr>
                <w:rFonts w:ascii="Sylfaen" w:hAnsi="Sylfaen" w:cs="Sylfaen"/>
                <w:noProof/>
                <w:lang w:val="ka-GE"/>
              </w:rPr>
            </w:pPr>
            <w:r>
              <w:rPr>
                <w:rFonts w:ascii="Sylfaen" w:hAnsi="Sylfaen" w:cs="Sylfaen"/>
                <w:noProof/>
              </w:rPr>
              <w:t>X</w:t>
            </w:r>
          </w:p>
        </w:tc>
        <w:tc>
          <w:tcPr>
            <w:tcW w:w="1085" w:type="dxa"/>
            <w:tcBorders>
              <w:left w:val="single" w:sz="4" w:space="0" w:color="auto"/>
              <w:right w:val="double" w:sz="4" w:space="0" w:color="auto"/>
            </w:tcBorders>
            <w:vAlign w:val="center"/>
          </w:tcPr>
          <w:p w:rsidR="00B02828" w:rsidRPr="00D1296A" w:rsidRDefault="00B02828" w:rsidP="00B02828">
            <w:pPr>
              <w:spacing w:after="0" w:line="240" w:lineRule="auto"/>
              <w:jc w:val="center"/>
              <w:rPr>
                <w:rFonts w:ascii="Sylfaen" w:hAnsi="Sylfaen" w:cs="Sylfaen"/>
                <w:noProof/>
                <w:lang w:val="ka-GE"/>
              </w:rPr>
            </w:pPr>
          </w:p>
        </w:tc>
      </w:tr>
      <w:tr w:rsidR="00B02828" w:rsidRPr="00D1296A" w:rsidTr="001023D3">
        <w:trPr>
          <w:gridAfter w:val="1"/>
          <w:wAfter w:w="22" w:type="dxa"/>
          <w:trHeight w:val="291"/>
        </w:trPr>
        <w:tc>
          <w:tcPr>
            <w:tcW w:w="578" w:type="dxa"/>
            <w:tcBorders>
              <w:left w:val="double" w:sz="4" w:space="0" w:color="auto"/>
              <w:right w:val="double" w:sz="4" w:space="0" w:color="auto"/>
            </w:tcBorders>
          </w:tcPr>
          <w:p w:rsidR="00B02828" w:rsidRPr="00D1296A" w:rsidRDefault="00B02828" w:rsidP="00B02828">
            <w:pPr>
              <w:spacing w:after="0" w:line="240" w:lineRule="auto"/>
              <w:jc w:val="center"/>
              <w:rPr>
                <w:rFonts w:ascii="Sylfaen" w:eastAsia="Times New Roman" w:hAnsi="Sylfaen" w:cs="Times New Roman"/>
                <w:lang w:val="ru-RU" w:eastAsia="ru-RU"/>
              </w:rPr>
            </w:pPr>
            <w:r>
              <w:rPr>
                <w:rFonts w:ascii="Sylfaen" w:eastAsia="Times New Roman" w:hAnsi="Sylfaen" w:cs="Times New Roman"/>
                <w:lang w:val="ka-GE" w:eastAsia="ru-RU"/>
              </w:rPr>
              <w:t>3</w:t>
            </w:r>
            <w:r w:rsidRPr="00D1296A">
              <w:rPr>
                <w:rFonts w:ascii="Sylfaen" w:eastAsia="Times New Roman" w:hAnsi="Sylfaen" w:cs="Times New Roman"/>
                <w:lang w:val="ka-GE" w:eastAsia="ru-RU"/>
              </w:rPr>
              <w:t>.</w:t>
            </w:r>
            <w:r>
              <w:rPr>
                <w:rFonts w:ascii="Sylfaen" w:eastAsia="Times New Roman" w:hAnsi="Sylfaen" w:cs="Times New Roman"/>
                <w:lang w:val="ka-GE" w:eastAsia="ru-RU"/>
              </w:rPr>
              <w:t>8</w:t>
            </w:r>
          </w:p>
        </w:tc>
        <w:tc>
          <w:tcPr>
            <w:tcW w:w="3958" w:type="dxa"/>
            <w:shd w:val="clear" w:color="auto" w:fill="auto"/>
          </w:tcPr>
          <w:p w:rsidR="00B02828" w:rsidRPr="00D1296A" w:rsidRDefault="00B02828" w:rsidP="00B02828">
            <w:pPr>
              <w:spacing w:after="0" w:line="240" w:lineRule="auto"/>
              <w:rPr>
                <w:rFonts w:ascii="Sylfaen" w:hAnsi="Sylfaen" w:cs="Sylfaen"/>
                <w:lang w:val="ka-GE"/>
              </w:rPr>
            </w:pPr>
            <w:r w:rsidRPr="00D1296A">
              <w:rPr>
                <w:rFonts w:ascii="Sylfaen" w:hAnsi="Sylfaen" w:cs="Sylfaen"/>
                <w:lang w:val="ka-GE"/>
              </w:rPr>
              <w:t>სამეცნიერო კვლევის საფუძვლები</w:t>
            </w:r>
          </w:p>
        </w:tc>
        <w:tc>
          <w:tcPr>
            <w:tcW w:w="1001" w:type="dxa"/>
            <w:tcBorders>
              <w:left w:val="double" w:sz="4" w:space="0" w:color="auto"/>
            </w:tcBorders>
            <w:vAlign w:val="center"/>
          </w:tcPr>
          <w:p w:rsidR="00B02828" w:rsidRPr="00D1296A" w:rsidRDefault="00DD1A21" w:rsidP="00B02828">
            <w:pPr>
              <w:spacing w:after="0" w:line="240" w:lineRule="auto"/>
              <w:jc w:val="center"/>
              <w:rPr>
                <w:rFonts w:ascii="Sylfaen" w:hAnsi="Sylfaen" w:cs="Sylfaen"/>
                <w:noProof/>
              </w:rPr>
            </w:pPr>
            <w:r>
              <w:rPr>
                <w:rFonts w:ascii="Sylfaen" w:hAnsi="Sylfaen" w:cs="Sylfaen"/>
                <w:noProof/>
              </w:rPr>
              <w:t>X</w:t>
            </w:r>
          </w:p>
        </w:tc>
        <w:tc>
          <w:tcPr>
            <w:tcW w:w="1126" w:type="dxa"/>
            <w:vAlign w:val="center"/>
          </w:tcPr>
          <w:p w:rsidR="00B02828" w:rsidRPr="00D1296A" w:rsidRDefault="00B02828" w:rsidP="00B02828">
            <w:pPr>
              <w:spacing w:after="0" w:line="240" w:lineRule="auto"/>
              <w:jc w:val="center"/>
              <w:rPr>
                <w:rFonts w:ascii="Sylfaen" w:hAnsi="Sylfaen" w:cs="Sylfaen"/>
                <w:noProof/>
              </w:rPr>
            </w:pPr>
          </w:p>
        </w:tc>
        <w:tc>
          <w:tcPr>
            <w:tcW w:w="992" w:type="dxa"/>
            <w:vAlign w:val="center"/>
          </w:tcPr>
          <w:p w:rsidR="00B02828" w:rsidRPr="00D1296A" w:rsidRDefault="00DD1A21" w:rsidP="00B02828">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B02828" w:rsidRPr="00D1296A" w:rsidRDefault="00B02828" w:rsidP="00B02828">
            <w:pPr>
              <w:spacing w:after="0" w:line="240" w:lineRule="auto"/>
              <w:jc w:val="center"/>
              <w:rPr>
                <w:rFonts w:ascii="Sylfaen" w:hAnsi="Sylfaen" w:cs="Sylfaen"/>
                <w:noProof/>
              </w:rPr>
            </w:pPr>
          </w:p>
        </w:tc>
        <w:tc>
          <w:tcPr>
            <w:tcW w:w="992" w:type="dxa"/>
            <w:tcBorders>
              <w:right w:val="single" w:sz="4" w:space="0" w:color="auto"/>
            </w:tcBorders>
            <w:vAlign w:val="center"/>
          </w:tcPr>
          <w:p w:rsidR="00B02828" w:rsidRPr="00D1296A" w:rsidRDefault="00B02828" w:rsidP="00B02828">
            <w:pPr>
              <w:spacing w:after="0" w:line="240" w:lineRule="auto"/>
              <w:jc w:val="center"/>
              <w:rPr>
                <w:rFonts w:ascii="Sylfaen" w:hAnsi="Sylfaen" w:cs="Sylfaen"/>
                <w:noProof/>
              </w:rPr>
            </w:pPr>
          </w:p>
        </w:tc>
        <w:tc>
          <w:tcPr>
            <w:tcW w:w="1085" w:type="dxa"/>
            <w:tcBorders>
              <w:left w:val="single" w:sz="4" w:space="0" w:color="auto"/>
              <w:right w:val="double" w:sz="4" w:space="0" w:color="auto"/>
            </w:tcBorders>
            <w:vAlign w:val="center"/>
          </w:tcPr>
          <w:p w:rsidR="00B02828" w:rsidRPr="00D1296A" w:rsidRDefault="00B02828" w:rsidP="00B02828">
            <w:pPr>
              <w:spacing w:after="0" w:line="240" w:lineRule="auto"/>
              <w:jc w:val="center"/>
              <w:rPr>
                <w:rFonts w:ascii="Sylfaen" w:hAnsi="Sylfaen" w:cs="Sylfaen"/>
                <w:noProof/>
                <w:lang w:val="ka-GE"/>
              </w:rPr>
            </w:pPr>
          </w:p>
        </w:tc>
      </w:tr>
    </w:tbl>
    <w:p w:rsidR="00C23530" w:rsidRPr="00D1296A"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p>
    <w:p w:rsidR="00C23530" w:rsidRPr="00D1296A" w:rsidRDefault="00C23530" w:rsidP="00882020">
      <w:pPr>
        <w:spacing w:line="240" w:lineRule="auto"/>
        <w:rPr>
          <w:rFonts w:ascii="Sylfaen" w:hAnsi="Sylfaen"/>
          <w:b/>
        </w:rPr>
      </w:pPr>
    </w:p>
    <w:p w:rsidR="00C23530" w:rsidRPr="00D1296A" w:rsidRDefault="00C23530" w:rsidP="00882020">
      <w:pPr>
        <w:spacing w:line="240" w:lineRule="auto"/>
        <w:rPr>
          <w:rFonts w:ascii="Sylfaen" w:hAnsi="Sylfaen"/>
          <w:b/>
        </w:rPr>
      </w:pPr>
      <w:bookmarkStart w:id="0" w:name="_GoBack"/>
      <w:bookmarkEnd w:id="0"/>
    </w:p>
    <w:p w:rsidR="00C23530" w:rsidRPr="00D1296A" w:rsidRDefault="00C23530" w:rsidP="00882020">
      <w:pPr>
        <w:spacing w:line="240" w:lineRule="auto"/>
        <w:rPr>
          <w:rFonts w:ascii="Sylfaen" w:hAnsi="Sylfaen"/>
          <w:b/>
        </w:rPr>
      </w:pPr>
    </w:p>
    <w:sectPr w:rsidR="00C23530" w:rsidRPr="00D1296A" w:rsidSect="001023D3">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293" w:rsidRDefault="00366293">
      <w:pPr>
        <w:spacing w:after="0" w:line="240" w:lineRule="auto"/>
      </w:pPr>
      <w:r>
        <w:separator/>
      </w:r>
    </w:p>
  </w:endnote>
  <w:endnote w:type="continuationSeparator" w:id="0">
    <w:p w:rsidR="00366293" w:rsidRDefault="0036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altName w:val="Times New Roman"/>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B00" w:rsidRDefault="00B86B0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6B00" w:rsidRDefault="00B86B00"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B00" w:rsidRDefault="00B86B0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23D3">
      <w:rPr>
        <w:rStyle w:val="PageNumber"/>
        <w:noProof/>
      </w:rPr>
      <w:t>1</w:t>
    </w:r>
    <w:r>
      <w:rPr>
        <w:rStyle w:val="PageNumber"/>
      </w:rPr>
      <w:fldChar w:fldCharType="end"/>
    </w:r>
  </w:p>
  <w:p w:rsidR="00B86B00" w:rsidRDefault="00B86B00"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293" w:rsidRDefault="00366293">
      <w:pPr>
        <w:spacing w:after="0" w:line="240" w:lineRule="auto"/>
      </w:pPr>
      <w:r>
        <w:separator/>
      </w:r>
    </w:p>
  </w:footnote>
  <w:footnote w:type="continuationSeparator" w:id="0">
    <w:p w:rsidR="00366293" w:rsidRDefault="00366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DDB"/>
    <w:multiLevelType w:val="hybridMultilevel"/>
    <w:tmpl w:val="0BA87F02"/>
    <w:lvl w:ilvl="0" w:tplc="040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11ED7795"/>
    <w:multiLevelType w:val="hybridMultilevel"/>
    <w:tmpl w:val="79D8E5D8"/>
    <w:lvl w:ilvl="0" w:tplc="04090001">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B362745"/>
    <w:multiLevelType w:val="hybridMultilevel"/>
    <w:tmpl w:val="A64ADB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C5010"/>
    <w:multiLevelType w:val="hybridMultilevel"/>
    <w:tmpl w:val="7EF4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825EAB"/>
    <w:multiLevelType w:val="hybridMultilevel"/>
    <w:tmpl w:val="FFCE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E12D6"/>
    <w:multiLevelType w:val="hybridMultilevel"/>
    <w:tmpl w:val="8ACA0A0C"/>
    <w:lvl w:ilvl="0" w:tplc="8694502E">
      <w:start w:val="9"/>
      <w:numFmt w:val="decimal"/>
      <w:lvlText w:val="%1."/>
      <w:lvlJc w:val="left"/>
      <w:pPr>
        <w:tabs>
          <w:tab w:val="num" w:pos="720"/>
        </w:tabs>
        <w:ind w:left="720" w:hanging="360"/>
      </w:pPr>
      <w:rPr>
        <w:rFonts w:ascii="AcadNusx" w:hAnsi="AcadNusx"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476B1A"/>
    <w:multiLevelType w:val="hybridMultilevel"/>
    <w:tmpl w:val="E8C0AD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E5343"/>
    <w:multiLevelType w:val="hybridMultilevel"/>
    <w:tmpl w:val="D78005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F1FB5"/>
    <w:multiLevelType w:val="hybridMultilevel"/>
    <w:tmpl w:val="382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4448B"/>
    <w:multiLevelType w:val="hybridMultilevel"/>
    <w:tmpl w:val="0B9E285A"/>
    <w:lvl w:ilvl="0" w:tplc="62781FCC">
      <w:start w:val="1"/>
      <w:numFmt w:val="bullet"/>
      <w:lvlText w:val=""/>
      <w:lvlJc w:val="left"/>
      <w:pPr>
        <w:tabs>
          <w:tab w:val="num" w:pos="1909"/>
        </w:tabs>
        <w:ind w:left="1909" w:hanging="227"/>
      </w:pPr>
      <w:rPr>
        <w:rFonts w:ascii="Symbol" w:hAnsi="Symbol" w:hint="default"/>
        <w:color w:val="auto"/>
        <w:sz w:val="20"/>
        <w:szCs w:val="20"/>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11" w15:restartNumberingAfterBreak="0">
    <w:nsid w:val="22B0600F"/>
    <w:multiLevelType w:val="hybridMultilevel"/>
    <w:tmpl w:val="D51C4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72085"/>
    <w:multiLevelType w:val="hybridMultilevel"/>
    <w:tmpl w:val="A8AA017A"/>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26C4797E"/>
    <w:multiLevelType w:val="hybridMultilevel"/>
    <w:tmpl w:val="012EB0B8"/>
    <w:lvl w:ilvl="0" w:tplc="68260EF4">
      <w:start w:val="1"/>
      <w:numFmt w:val="decimal"/>
      <w:lvlText w:val="%1."/>
      <w:lvlJc w:val="left"/>
      <w:pPr>
        <w:tabs>
          <w:tab w:val="num" w:pos="720"/>
        </w:tabs>
        <w:ind w:left="720" w:hanging="360"/>
      </w:pPr>
      <w:rPr>
        <w:rFonts w:ascii="Times New Roman" w:hAnsi="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7510AC4"/>
    <w:multiLevelType w:val="hybridMultilevel"/>
    <w:tmpl w:val="838AD0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3450A"/>
    <w:multiLevelType w:val="multilevel"/>
    <w:tmpl w:val="9F585E98"/>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1FC5041"/>
    <w:multiLevelType w:val="hybridMultilevel"/>
    <w:tmpl w:val="2C3073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03ABB"/>
    <w:multiLevelType w:val="hybridMultilevel"/>
    <w:tmpl w:val="A202D1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84E4F"/>
    <w:multiLevelType w:val="hybridMultilevel"/>
    <w:tmpl w:val="358493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F670CB5"/>
    <w:multiLevelType w:val="hybridMultilevel"/>
    <w:tmpl w:val="4380E75C"/>
    <w:lvl w:ilvl="0" w:tplc="3314FA30">
      <w:start w:val="1"/>
      <w:numFmt w:val="bullet"/>
      <w:lvlText w:val=""/>
      <w:lvlJc w:val="left"/>
      <w:pPr>
        <w:tabs>
          <w:tab w:val="num" w:pos="720"/>
        </w:tabs>
        <w:ind w:left="720" w:hanging="360"/>
      </w:pPr>
      <w:rPr>
        <w:rFonts w:ascii="Symbol" w:hAnsi="Symbol" w:hint="default"/>
      </w:rPr>
    </w:lvl>
    <w:lvl w:ilvl="1" w:tplc="920ED1AC">
      <w:numFmt w:val="none"/>
      <w:lvlText w:val=""/>
      <w:lvlJc w:val="left"/>
      <w:pPr>
        <w:tabs>
          <w:tab w:val="num" w:pos="360"/>
        </w:tabs>
      </w:pPr>
    </w:lvl>
    <w:lvl w:ilvl="2" w:tplc="6FE0573E">
      <w:numFmt w:val="none"/>
      <w:lvlText w:val=""/>
      <w:lvlJc w:val="left"/>
      <w:pPr>
        <w:tabs>
          <w:tab w:val="num" w:pos="360"/>
        </w:tabs>
      </w:pPr>
    </w:lvl>
    <w:lvl w:ilvl="3" w:tplc="7A8CCAC2">
      <w:numFmt w:val="none"/>
      <w:lvlText w:val=""/>
      <w:lvlJc w:val="left"/>
      <w:pPr>
        <w:tabs>
          <w:tab w:val="num" w:pos="360"/>
        </w:tabs>
      </w:pPr>
    </w:lvl>
    <w:lvl w:ilvl="4" w:tplc="F98E8774">
      <w:numFmt w:val="none"/>
      <w:lvlText w:val=""/>
      <w:lvlJc w:val="left"/>
      <w:pPr>
        <w:tabs>
          <w:tab w:val="num" w:pos="360"/>
        </w:tabs>
      </w:pPr>
    </w:lvl>
    <w:lvl w:ilvl="5" w:tplc="E0F6EC0C">
      <w:numFmt w:val="none"/>
      <w:lvlText w:val=""/>
      <w:lvlJc w:val="left"/>
      <w:pPr>
        <w:tabs>
          <w:tab w:val="num" w:pos="360"/>
        </w:tabs>
      </w:pPr>
    </w:lvl>
    <w:lvl w:ilvl="6" w:tplc="47944CE8">
      <w:numFmt w:val="none"/>
      <w:lvlText w:val=""/>
      <w:lvlJc w:val="left"/>
      <w:pPr>
        <w:tabs>
          <w:tab w:val="num" w:pos="360"/>
        </w:tabs>
      </w:pPr>
    </w:lvl>
    <w:lvl w:ilvl="7" w:tplc="E29AACA2">
      <w:numFmt w:val="none"/>
      <w:lvlText w:val=""/>
      <w:lvlJc w:val="left"/>
      <w:pPr>
        <w:tabs>
          <w:tab w:val="num" w:pos="360"/>
        </w:tabs>
      </w:pPr>
    </w:lvl>
    <w:lvl w:ilvl="8" w:tplc="5C463EB4">
      <w:numFmt w:val="none"/>
      <w:lvlText w:val=""/>
      <w:lvlJc w:val="left"/>
      <w:pPr>
        <w:tabs>
          <w:tab w:val="num" w:pos="360"/>
        </w:tabs>
      </w:pPr>
    </w:lvl>
  </w:abstractNum>
  <w:abstractNum w:abstractNumId="20" w15:restartNumberingAfterBreak="0">
    <w:nsid w:val="41D66FF7"/>
    <w:multiLevelType w:val="hybridMultilevel"/>
    <w:tmpl w:val="4608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831FC"/>
    <w:multiLevelType w:val="hybridMultilevel"/>
    <w:tmpl w:val="B43A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F27878"/>
    <w:multiLevelType w:val="hybridMultilevel"/>
    <w:tmpl w:val="DF7A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845397"/>
    <w:multiLevelType w:val="hybridMultilevel"/>
    <w:tmpl w:val="4152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C4961"/>
    <w:multiLevelType w:val="hybridMultilevel"/>
    <w:tmpl w:val="C62C3D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F667D"/>
    <w:multiLevelType w:val="hybridMultilevel"/>
    <w:tmpl w:val="A7C006E6"/>
    <w:lvl w:ilvl="0" w:tplc="04090001">
      <w:start w:val="1"/>
      <w:numFmt w:val="bullet"/>
      <w:lvlText w:val=""/>
      <w:lvlJc w:val="left"/>
      <w:pPr>
        <w:ind w:left="1440" w:hanging="360"/>
      </w:pPr>
      <w:rPr>
        <w:rFonts w:ascii="Symbol" w:hAnsi="Symbol" w:hint="default"/>
      </w:rPr>
    </w:lvl>
    <w:lvl w:ilvl="1" w:tplc="0FB4F376">
      <w:numFmt w:val="bullet"/>
      <w:lvlText w:val="-"/>
      <w:lvlJc w:val="left"/>
      <w:pPr>
        <w:ind w:left="2160" w:hanging="360"/>
      </w:pPr>
      <w:rPr>
        <w:rFonts w:ascii="Sylfaen" w:eastAsiaTheme="minorHAnsi" w:hAnsi="Sylfaen" w:cs="Sylfaen"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2DE34B8"/>
    <w:multiLevelType w:val="hybridMultilevel"/>
    <w:tmpl w:val="6EDC80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5E2BA4"/>
    <w:multiLevelType w:val="hybridMultilevel"/>
    <w:tmpl w:val="E5C67F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892DF3"/>
    <w:multiLevelType w:val="hybridMultilevel"/>
    <w:tmpl w:val="D15AF7F4"/>
    <w:lvl w:ilvl="0" w:tplc="032E3872">
      <w:numFmt w:val="bullet"/>
      <w:lvlText w:val="-"/>
      <w:lvlJc w:val="left"/>
      <w:pPr>
        <w:ind w:left="1080" w:hanging="360"/>
      </w:pPr>
      <w:rPr>
        <w:rFonts w:ascii="Sylfaen" w:eastAsiaTheme="minorHAnsi" w:hAnsi="Sylfaen"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DD13E39"/>
    <w:multiLevelType w:val="hybridMultilevel"/>
    <w:tmpl w:val="9A48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5" w15:restartNumberingAfterBreak="0">
    <w:nsid w:val="78216E54"/>
    <w:multiLevelType w:val="multilevel"/>
    <w:tmpl w:val="5BECD64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7C052790"/>
    <w:multiLevelType w:val="hybridMultilevel"/>
    <w:tmpl w:val="FE1A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4"/>
  </w:num>
  <w:num w:numId="2">
    <w:abstractNumId w:val="22"/>
  </w:num>
  <w:num w:numId="3">
    <w:abstractNumId w:val="30"/>
  </w:num>
  <w:num w:numId="4">
    <w:abstractNumId w:val="33"/>
  </w:num>
  <w:num w:numId="5">
    <w:abstractNumId w:val="24"/>
  </w:num>
  <w:num w:numId="6">
    <w:abstractNumId w:val="1"/>
  </w:num>
  <w:num w:numId="7">
    <w:abstractNumId w:val="6"/>
  </w:num>
  <w:num w:numId="8">
    <w:abstractNumId w:val="0"/>
  </w:num>
  <w:num w:numId="9">
    <w:abstractNumId w:val="27"/>
  </w:num>
  <w:num w:numId="10">
    <w:abstractNumId w:val="31"/>
  </w:num>
  <w:num w:numId="11">
    <w:abstractNumId w:val="21"/>
  </w:num>
  <w:num w:numId="12">
    <w:abstractNumId w:val="7"/>
  </w:num>
  <w:num w:numId="13">
    <w:abstractNumId w:val="32"/>
  </w:num>
  <w:num w:numId="14">
    <w:abstractNumId w:val="12"/>
  </w:num>
  <w:num w:numId="15">
    <w:abstractNumId w:val="25"/>
  </w:num>
  <w:num w:numId="16">
    <w:abstractNumId w:val="4"/>
  </w:num>
  <w:num w:numId="17">
    <w:abstractNumId w:val="2"/>
  </w:num>
  <w:num w:numId="18">
    <w:abstractNumId w:val="13"/>
  </w:num>
  <w:num w:numId="19">
    <w:abstractNumId w:val="18"/>
  </w:num>
  <w:num w:numId="20">
    <w:abstractNumId w:val="36"/>
  </w:num>
  <w:num w:numId="21">
    <w:abstractNumId w:val="23"/>
  </w:num>
  <w:num w:numId="22">
    <w:abstractNumId w:val="20"/>
  </w:num>
  <w:num w:numId="23">
    <w:abstractNumId w:val="5"/>
  </w:num>
  <w:num w:numId="24">
    <w:abstractNumId w:val="9"/>
  </w:num>
  <w:num w:numId="25">
    <w:abstractNumId w:val="15"/>
  </w:num>
  <w:num w:numId="26">
    <w:abstractNumId w:val="11"/>
  </w:num>
  <w:num w:numId="27">
    <w:abstractNumId w:val="29"/>
  </w:num>
  <w:num w:numId="28">
    <w:abstractNumId w:val="8"/>
  </w:num>
  <w:num w:numId="29">
    <w:abstractNumId w:val="26"/>
  </w:num>
  <w:num w:numId="30">
    <w:abstractNumId w:val="28"/>
  </w:num>
  <w:num w:numId="31">
    <w:abstractNumId w:val="14"/>
  </w:num>
  <w:num w:numId="32">
    <w:abstractNumId w:val="16"/>
  </w:num>
  <w:num w:numId="33">
    <w:abstractNumId w:val="17"/>
  </w:num>
  <w:num w:numId="34">
    <w:abstractNumId w:val="35"/>
  </w:num>
  <w:num w:numId="35">
    <w:abstractNumId w:val="10"/>
  </w:num>
  <w:num w:numId="36">
    <w:abstractNumId w:val="19"/>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4EAF"/>
    <w:rsid w:val="0000590D"/>
    <w:rsid w:val="000068FA"/>
    <w:rsid w:val="0001464E"/>
    <w:rsid w:val="00015E25"/>
    <w:rsid w:val="00021ABB"/>
    <w:rsid w:val="00057C4F"/>
    <w:rsid w:val="0006525B"/>
    <w:rsid w:val="00065B67"/>
    <w:rsid w:val="0008131C"/>
    <w:rsid w:val="000828BB"/>
    <w:rsid w:val="00095424"/>
    <w:rsid w:val="000A3166"/>
    <w:rsid w:val="000B1885"/>
    <w:rsid w:val="000C2C51"/>
    <w:rsid w:val="000C47FC"/>
    <w:rsid w:val="000C603F"/>
    <w:rsid w:val="000C7B81"/>
    <w:rsid w:val="000D4D23"/>
    <w:rsid w:val="000D762D"/>
    <w:rsid w:val="000E0460"/>
    <w:rsid w:val="001023D3"/>
    <w:rsid w:val="00120135"/>
    <w:rsid w:val="00125259"/>
    <w:rsid w:val="00135C87"/>
    <w:rsid w:val="00136C7C"/>
    <w:rsid w:val="001370F8"/>
    <w:rsid w:val="0015259B"/>
    <w:rsid w:val="00152E82"/>
    <w:rsid w:val="0015476C"/>
    <w:rsid w:val="00173AC4"/>
    <w:rsid w:val="001748AF"/>
    <w:rsid w:val="00175F46"/>
    <w:rsid w:val="00186300"/>
    <w:rsid w:val="001952B8"/>
    <w:rsid w:val="001C4003"/>
    <w:rsid w:val="001C6FCE"/>
    <w:rsid w:val="001E3F68"/>
    <w:rsid w:val="00200E83"/>
    <w:rsid w:val="00201851"/>
    <w:rsid w:val="00202315"/>
    <w:rsid w:val="00203227"/>
    <w:rsid w:val="00213B1A"/>
    <w:rsid w:val="00222F4D"/>
    <w:rsid w:val="002232BE"/>
    <w:rsid w:val="00227DD4"/>
    <w:rsid w:val="002346EA"/>
    <w:rsid w:val="002377CC"/>
    <w:rsid w:val="00244DC5"/>
    <w:rsid w:val="002458AC"/>
    <w:rsid w:val="00250E07"/>
    <w:rsid w:val="0026208A"/>
    <w:rsid w:val="00272D60"/>
    <w:rsid w:val="00274E51"/>
    <w:rsid w:val="00276054"/>
    <w:rsid w:val="00286DFC"/>
    <w:rsid w:val="00286F90"/>
    <w:rsid w:val="00287BEB"/>
    <w:rsid w:val="00291B69"/>
    <w:rsid w:val="00292329"/>
    <w:rsid w:val="002A1077"/>
    <w:rsid w:val="002C0F48"/>
    <w:rsid w:val="002C3E32"/>
    <w:rsid w:val="002C599F"/>
    <w:rsid w:val="002C59D7"/>
    <w:rsid w:val="002D0673"/>
    <w:rsid w:val="002E0F54"/>
    <w:rsid w:val="002E5595"/>
    <w:rsid w:val="002F2406"/>
    <w:rsid w:val="002F312E"/>
    <w:rsid w:val="002F373B"/>
    <w:rsid w:val="0030499E"/>
    <w:rsid w:val="003108B5"/>
    <w:rsid w:val="003155F3"/>
    <w:rsid w:val="003157F0"/>
    <w:rsid w:val="00322EAE"/>
    <w:rsid w:val="00323976"/>
    <w:rsid w:val="00324C79"/>
    <w:rsid w:val="00353DB6"/>
    <w:rsid w:val="003612B3"/>
    <w:rsid w:val="00363B69"/>
    <w:rsid w:val="00364783"/>
    <w:rsid w:val="00366293"/>
    <w:rsid w:val="003702EC"/>
    <w:rsid w:val="003704D4"/>
    <w:rsid w:val="00377C2C"/>
    <w:rsid w:val="00384472"/>
    <w:rsid w:val="00387438"/>
    <w:rsid w:val="003966B3"/>
    <w:rsid w:val="003B1D07"/>
    <w:rsid w:val="003B5CA1"/>
    <w:rsid w:val="003B5FF9"/>
    <w:rsid w:val="003C1E5C"/>
    <w:rsid w:val="003C1E72"/>
    <w:rsid w:val="003D072F"/>
    <w:rsid w:val="003D7C71"/>
    <w:rsid w:val="003E734E"/>
    <w:rsid w:val="003F0F62"/>
    <w:rsid w:val="003F33F6"/>
    <w:rsid w:val="003F6419"/>
    <w:rsid w:val="003F75A6"/>
    <w:rsid w:val="004438D6"/>
    <w:rsid w:val="00443D19"/>
    <w:rsid w:val="00445A73"/>
    <w:rsid w:val="004561FF"/>
    <w:rsid w:val="00456F58"/>
    <w:rsid w:val="00461BF6"/>
    <w:rsid w:val="00472B1E"/>
    <w:rsid w:val="00472DAF"/>
    <w:rsid w:val="00495442"/>
    <w:rsid w:val="00496B77"/>
    <w:rsid w:val="004A0325"/>
    <w:rsid w:val="004B29E9"/>
    <w:rsid w:val="004B4488"/>
    <w:rsid w:val="004D414B"/>
    <w:rsid w:val="004E0D8A"/>
    <w:rsid w:val="00513A93"/>
    <w:rsid w:val="0052197E"/>
    <w:rsid w:val="0052202E"/>
    <w:rsid w:val="00534C33"/>
    <w:rsid w:val="00535F8D"/>
    <w:rsid w:val="0054205F"/>
    <w:rsid w:val="0055084E"/>
    <w:rsid w:val="00553A37"/>
    <w:rsid w:val="005665E4"/>
    <w:rsid w:val="00573116"/>
    <w:rsid w:val="005734B4"/>
    <w:rsid w:val="00577708"/>
    <w:rsid w:val="00582C38"/>
    <w:rsid w:val="005A0ACB"/>
    <w:rsid w:val="005A73DD"/>
    <w:rsid w:val="005B60B3"/>
    <w:rsid w:val="005C369D"/>
    <w:rsid w:val="005E5CAF"/>
    <w:rsid w:val="005F31F1"/>
    <w:rsid w:val="00607A3E"/>
    <w:rsid w:val="00611EC0"/>
    <w:rsid w:val="00625562"/>
    <w:rsid w:val="00636105"/>
    <w:rsid w:val="00663BBC"/>
    <w:rsid w:val="00671403"/>
    <w:rsid w:val="0067249C"/>
    <w:rsid w:val="006775DA"/>
    <w:rsid w:val="006777CE"/>
    <w:rsid w:val="00683DE4"/>
    <w:rsid w:val="006858BC"/>
    <w:rsid w:val="006916A1"/>
    <w:rsid w:val="00693027"/>
    <w:rsid w:val="00694166"/>
    <w:rsid w:val="006A0D75"/>
    <w:rsid w:val="006A4410"/>
    <w:rsid w:val="006B135F"/>
    <w:rsid w:val="006B66B5"/>
    <w:rsid w:val="006B69C5"/>
    <w:rsid w:val="006B6CE6"/>
    <w:rsid w:val="006C0E61"/>
    <w:rsid w:val="006C73F5"/>
    <w:rsid w:val="006E19DC"/>
    <w:rsid w:val="006F2748"/>
    <w:rsid w:val="007004CC"/>
    <w:rsid w:val="00701384"/>
    <w:rsid w:val="00726EA5"/>
    <w:rsid w:val="00727C45"/>
    <w:rsid w:val="00732089"/>
    <w:rsid w:val="007326FF"/>
    <w:rsid w:val="00753EEE"/>
    <w:rsid w:val="00761756"/>
    <w:rsid w:val="00761D47"/>
    <w:rsid w:val="00775A36"/>
    <w:rsid w:val="00794879"/>
    <w:rsid w:val="0079502E"/>
    <w:rsid w:val="007A489B"/>
    <w:rsid w:val="007A54AB"/>
    <w:rsid w:val="007C0333"/>
    <w:rsid w:val="007C45FC"/>
    <w:rsid w:val="007D257B"/>
    <w:rsid w:val="007E400E"/>
    <w:rsid w:val="007E42D2"/>
    <w:rsid w:val="007E5CC5"/>
    <w:rsid w:val="007F3448"/>
    <w:rsid w:val="007F36EB"/>
    <w:rsid w:val="007F4D04"/>
    <w:rsid w:val="00801439"/>
    <w:rsid w:val="00804378"/>
    <w:rsid w:val="00804C69"/>
    <w:rsid w:val="00810B3A"/>
    <w:rsid w:val="00811863"/>
    <w:rsid w:val="008218C5"/>
    <w:rsid w:val="008323E2"/>
    <w:rsid w:val="008455E7"/>
    <w:rsid w:val="0084706E"/>
    <w:rsid w:val="008515C2"/>
    <w:rsid w:val="008557D6"/>
    <w:rsid w:val="00863AE2"/>
    <w:rsid w:val="008704C4"/>
    <w:rsid w:val="00870ECA"/>
    <w:rsid w:val="00872514"/>
    <w:rsid w:val="00874D65"/>
    <w:rsid w:val="00882020"/>
    <w:rsid w:val="008A52DC"/>
    <w:rsid w:val="008A5DF2"/>
    <w:rsid w:val="008A7BBE"/>
    <w:rsid w:val="008B2DF9"/>
    <w:rsid w:val="008B4D7E"/>
    <w:rsid w:val="008D0F41"/>
    <w:rsid w:val="008D6C90"/>
    <w:rsid w:val="008E1500"/>
    <w:rsid w:val="008E5B1E"/>
    <w:rsid w:val="008F34BE"/>
    <w:rsid w:val="008F4686"/>
    <w:rsid w:val="00902C83"/>
    <w:rsid w:val="00912083"/>
    <w:rsid w:val="009131C6"/>
    <w:rsid w:val="00917A2F"/>
    <w:rsid w:val="00920E56"/>
    <w:rsid w:val="00921BF9"/>
    <w:rsid w:val="009232B6"/>
    <w:rsid w:val="00924C24"/>
    <w:rsid w:val="009272D5"/>
    <w:rsid w:val="00927D8F"/>
    <w:rsid w:val="00932D2C"/>
    <w:rsid w:val="00935093"/>
    <w:rsid w:val="00951D9F"/>
    <w:rsid w:val="009536F4"/>
    <w:rsid w:val="00957C29"/>
    <w:rsid w:val="009708AA"/>
    <w:rsid w:val="00972909"/>
    <w:rsid w:val="00976EC3"/>
    <w:rsid w:val="00982D7E"/>
    <w:rsid w:val="00982D82"/>
    <w:rsid w:val="00994781"/>
    <w:rsid w:val="0099596D"/>
    <w:rsid w:val="009B529A"/>
    <w:rsid w:val="009C058B"/>
    <w:rsid w:val="009C14D2"/>
    <w:rsid w:val="009C2603"/>
    <w:rsid w:val="009C6ECB"/>
    <w:rsid w:val="009D7832"/>
    <w:rsid w:val="009E2795"/>
    <w:rsid w:val="009E4322"/>
    <w:rsid w:val="009E4BF5"/>
    <w:rsid w:val="009F035F"/>
    <w:rsid w:val="00A02FEA"/>
    <w:rsid w:val="00A04764"/>
    <w:rsid w:val="00A06139"/>
    <w:rsid w:val="00A0621B"/>
    <w:rsid w:val="00A1076D"/>
    <w:rsid w:val="00A12678"/>
    <w:rsid w:val="00A14010"/>
    <w:rsid w:val="00A24A62"/>
    <w:rsid w:val="00A268F9"/>
    <w:rsid w:val="00A33B27"/>
    <w:rsid w:val="00A3421A"/>
    <w:rsid w:val="00A378BB"/>
    <w:rsid w:val="00A50546"/>
    <w:rsid w:val="00A6215D"/>
    <w:rsid w:val="00A63B78"/>
    <w:rsid w:val="00A64BBA"/>
    <w:rsid w:val="00A71CD8"/>
    <w:rsid w:val="00A7331F"/>
    <w:rsid w:val="00A76B38"/>
    <w:rsid w:val="00A86435"/>
    <w:rsid w:val="00A945F0"/>
    <w:rsid w:val="00AB1A46"/>
    <w:rsid w:val="00AB502F"/>
    <w:rsid w:val="00AC5053"/>
    <w:rsid w:val="00AC6596"/>
    <w:rsid w:val="00AE37E0"/>
    <w:rsid w:val="00AF05DC"/>
    <w:rsid w:val="00B01157"/>
    <w:rsid w:val="00B01A39"/>
    <w:rsid w:val="00B02236"/>
    <w:rsid w:val="00B02828"/>
    <w:rsid w:val="00B03F29"/>
    <w:rsid w:val="00B06C22"/>
    <w:rsid w:val="00B11597"/>
    <w:rsid w:val="00B2525E"/>
    <w:rsid w:val="00B25B59"/>
    <w:rsid w:val="00B42381"/>
    <w:rsid w:val="00B4797E"/>
    <w:rsid w:val="00B50380"/>
    <w:rsid w:val="00B517E5"/>
    <w:rsid w:val="00B5576B"/>
    <w:rsid w:val="00B5617D"/>
    <w:rsid w:val="00B57227"/>
    <w:rsid w:val="00B62C91"/>
    <w:rsid w:val="00B6669E"/>
    <w:rsid w:val="00B67552"/>
    <w:rsid w:val="00B70EBC"/>
    <w:rsid w:val="00B86B00"/>
    <w:rsid w:val="00BA1040"/>
    <w:rsid w:val="00BA7704"/>
    <w:rsid w:val="00BA7C58"/>
    <w:rsid w:val="00BA7DFA"/>
    <w:rsid w:val="00BB166C"/>
    <w:rsid w:val="00BB2C75"/>
    <w:rsid w:val="00BC43E9"/>
    <w:rsid w:val="00BC4AF7"/>
    <w:rsid w:val="00BC60F9"/>
    <w:rsid w:val="00BE4634"/>
    <w:rsid w:val="00BF1513"/>
    <w:rsid w:val="00C00388"/>
    <w:rsid w:val="00C02E54"/>
    <w:rsid w:val="00C032AE"/>
    <w:rsid w:val="00C23530"/>
    <w:rsid w:val="00C307BD"/>
    <w:rsid w:val="00C32180"/>
    <w:rsid w:val="00C37520"/>
    <w:rsid w:val="00C40503"/>
    <w:rsid w:val="00C41A1F"/>
    <w:rsid w:val="00C4270A"/>
    <w:rsid w:val="00C50956"/>
    <w:rsid w:val="00C52CF9"/>
    <w:rsid w:val="00C54653"/>
    <w:rsid w:val="00C575B9"/>
    <w:rsid w:val="00C57902"/>
    <w:rsid w:val="00C61E11"/>
    <w:rsid w:val="00C64AEF"/>
    <w:rsid w:val="00C6702C"/>
    <w:rsid w:val="00C67F7A"/>
    <w:rsid w:val="00C70726"/>
    <w:rsid w:val="00C7305F"/>
    <w:rsid w:val="00C772B9"/>
    <w:rsid w:val="00C85F71"/>
    <w:rsid w:val="00C8722A"/>
    <w:rsid w:val="00C87E9B"/>
    <w:rsid w:val="00C93148"/>
    <w:rsid w:val="00C975C0"/>
    <w:rsid w:val="00CA0EEC"/>
    <w:rsid w:val="00CB7117"/>
    <w:rsid w:val="00CC1092"/>
    <w:rsid w:val="00CD116D"/>
    <w:rsid w:val="00CE3B62"/>
    <w:rsid w:val="00CF5B7C"/>
    <w:rsid w:val="00D01C2E"/>
    <w:rsid w:val="00D03A20"/>
    <w:rsid w:val="00D11BF0"/>
    <w:rsid w:val="00D1296A"/>
    <w:rsid w:val="00D14BA4"/>
    <w:rsid w:val="00D14DE6"/>
    <w:rsid w:val="00D20445"/>
    <w:rsid w:val="00D32563"/>
    <w:rsid w:val="00D42927"/>
    <w:rsid w:val="00D42DA3"/>
    <w:rsid w:val="00D439B3"/>
    <w:rsid w:val="00D43D99"/>
    <w:rsid w:val="00D47D7E"/>
    <w:rsid w:val="00D5093D"/>
    <w:rsid w:val="00D547AA"/>
    <w:rsid w:val="00D63AED"/>
    <w:rsid w:val="00D70DD4"/>
    <w:rsid w:val="00D8598D"/>
    <w:rsid w:val="00DA4F5F"/>
    <w:rsid w:val="00DA62D2"/>
    <w:rsid w:val="00DA6A6F"/>
    <w:rsid w:val="00DB437C"/>
    <w:rsid w:val="00DD1A21"/>
    <w:rsid w:val="00DD27E7"/>
    <w:rsid w:val="00DD3ECE"/>
    <w:rsid w:val="00DD78FD"/>
    <w:rsid w:val="00DE34D0"/>
    <w:rsid w:val="00DF0D61"/>
    <w:rsid w:val="00DF2EDF"/>
    <w:rsid w:val="00E06F12"/>
    <w:rsid w:val="00E07B88"/>
    <w:rsid w:val="00E12885"/>
    <w:rsid w:val="00E16153"/>
    <w:rsid w:val="00E21ED2"/>
    <w:rsid w:val="00E23011"/>
    <w:rsid w:val="00E30C44"/>
    <w:rsid w:val="00E461F3"/>
    <w:rsid w:val="00E47C4A"/>
    <w:rsid w:val="00E513D5"/>
    <w:rsid w:val="00E60755"/>
    <w:rsid w:val="00E773BF"/>
    <w:rsid w:val="00E81F58"/>
    <w:rsid w:val="00E86351"/>
    <w:rsid w:val="00E92852"/>
    <w:rsid w:val="00E94FDF"/>
    <w:rsid w:val="00E950E2"/>
    <w:rsid w:val="00EA6D3A"/>
    <w:rsid w:val="00EB0D84"/>
    <w:rsid w:val="00EB18DD"/>
    <w:rsid w:val="00EC3C58"/>
    <w:rsid w:val="00EF353B"/>
    <w:rsid w:val="00EF3CA9"/>
    <w:rsid w:val="00F12D10"/>
    <w:rsid w:val="00F37523"/>
    <w:rsid w:val="00F37A8F"/>
    <w:rsid w:val="00F416FE"/>
    <w:rsid w:val="00F4601E"/>
    <w:rsid w:val="00F57E82"/>
    <w:rsid w:val="00F60DB1"/>
    <w:rsid w:val="00F71ACE"/>
    <w:rsid w:val="00F76446"/>
    <w:rsid w:val="00F80652"/>
    <w:rsid w:val="00F84DAC"/>
    <w:rsid w:val="00FA0878"/>
    <w:rsid w:val="00FA3471"/>
    <w:rsid w:val="00FA4B5C"/>
    <w:rsid w:val="00FA7E5D"/>
    <w:rsid w:val="00FB6B66"/>
    <w:rsid w:val="00FC3387"/>
    <w:rsid w:val="00FD1642"/>
    <w:rsid w:val="00FD430A"/>
    <w:rsid w:val="00FD5C0F"/>
    <w:rsid w:val="00FD6784"/>
    <w:rsid w:val="00FE120A"/>
    <w:rsid w:val="00FF03C9"/>
    <w:rsid w:val="00FF6E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1E57A-8B7B-4BD2-BF98-98CF9BCD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99"/>
    <w:qFormat/>
    <w:rsid w:val="00920E56"/>
    <w:pPr>
      <w:ind w:left="720"/>
      <w:contextualSpacing/>
    </w:pPr>
  </w:style>
  <w:style w:type="paragraph" w:customStyle="1" w:styleId="Default">
    <w:name w:val="Default"/>
    <w:rsid w:val="007D257B"/>
    <w:pPr>
      <w:autoSpaceDE w:val="0"/>
      <w:autoSpaceDN w:val="0"/>
      <w:adjustRightInd w:val="0"/>
      <w:spacing w:after="0" w:line="240" w:lineRule="auto"/>
    </w:pPr>
    <w:rPr>
      <w:rFonts w:ascii="Sylfaen" w:eastAsia="Times New Roman" w:hAnsi="Sylfaen" w:cs="Sylfaen"/>
      <w:color w:val="000000"/>
      <w:sz w:val="24"/>
      <w:szCs w:val="24"/>
    </w:rPr>
  </w:style>
  <w:style w:type="character" w:styleId="CommentReference">
    <w:name w:val="annotation reference"/>
    <w:basedOn w:val="DefaultParagraphFont"/>
    <w:uiPriority w:val="99"/>
    <w:semiHidden/>
    <w:unhideWhenUsed/>
    <w:rsid w:val="00FD430A"/>
    <w:rPr>
      <w:sz w:val="16"/>
      <w:szCs w:val="16"/>
    </w:rPr>
  </w:style>
  <w:style w:type="paragraph" w:styleId="CommentText">
    <w:name w:val="annotation text"/>
    <w:basedOn w:val="Normal"/>
    <w:link w:val="CommentTextChar"/>
    <w:uiPriority w:val="99"/>
    <w:semiHidden/>
    <w:unhideWhenUsed/>
    <w:rsid w:val="00FD430A"/>
    <w:pPr>
      <w:spacing w:line="240" w:lineRule="auto"/>
    </w:pPr>
    <w:rPr>
      <w:sz w:val="20"/>
      <w:szCs w:val="20"/>
    </w:rPr>
  </w:style>
  <w:style w:type="character" w:customStyle="1" w:styleId="CommentTextChar">
    <w:name w:val="Comment Text Char"/>
    <w:basedOn w:val="DefaultParagraphFont"/>
    <w:link w:val="CommentText"/>
    <w:uiPriority w:val="99"/>
    <w:semiHidden/>
    <w:rsid w:val="00FD430A"/>
    <w:rPr>
      <w:sz w:val="20"/>
      <w:szCs w:val="20"/>
    </w:rPr>
  </w:style>
  <w:style w:type="paragraph" w:styleId="CommentSubject">
    <w:name w:val="annotation subject"/>
    <w:basedOn w:val="CommentText"/>
    <w:next w:val="CommentText"/>
    <w:link w:val="CommentSubjectChar"/>
    <w:uiPriority w:val="99"/>
    <w:semiHidden/>
    <w:unhideWhenUsed/>
    <w:rsid w:val="00FD430A"/>
    <w:rPr>
      <w:b/>
      <w:bCs/>
    </w:rPr>
  </w:style>
  <w:style w:type="character" w:customStyle="1" w:styleId="CommentSubjectChar">
    <w:name w:val="Comment Subject Char"/>
    <w:basedOn w:val="CommentTextChar"/>
    <w:link w:val="CommentSubject"/>
    <w:uiPriority w:val="99"/>
    <w:semiHidden/>
    <w:rsid w:val="00FD430A"/>
    <w:rPr>
      <w:b/>
      <w:bCs/>
      <w:sz w:val="20"/>
      <w:szCs w:val="20"/>
    </w:rPr>
  </w:style>
  <w:style w:type="numbering" w:customStyle="1" w:styleId="NoList1">
    <w:name w:val="No List1"/>
    <w:next w:val="NoList"/>
    <w:uiPriority w:val="99"/>
    <w:semiHidden/>
    <w:unhideWhenUsed/>
    <w:rsid w:val="00C23530"/>
  </w:style>
  <w:style w:type="numbering" w:customStyle="1" w:styleId="NoList2">
    <w:name w:val="No List2"/>
    <w:next w:val="NoList"/>
    <w:uiPriority w:val="99"/>
    <w:semiHidden/>
    <w:unhideWhenUsed/>
    <w:rsid w:val="004D4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18764">
      <w:bodyDiv w:val="1"/>
      <w:marLeft w:val="0"/>
      <w:marRight w:val="0"/>
      <w:marTop w:val="0"/>
      <w:marBottom w:val="0"/>
      <w:divBdr>
        <w:top w:val="none" w:sz="0" w:space="0" w:color="auto"/>
        <w:left w:val="none" w:sz="0" w:space="0" w:color="auto"/>
        <w:bottom w:val="none" w:sz="0" w:space="0" w:color="auto"/>
        <w:right w:val="none" w:sz="0" w:space="0" w:color="auto"/>
      </w:divBdr>
    </w:div>
    <w:div w:id="982083459">
      <w:bodyDiv w:val="1"/>
      <w:marLeft w:val="0"/>
      <w:marRight w:val="0"/>
      <w:marTop w:val="0"/>
      <w:marBottom w:val="0"/>
      <w:divBdr>
        <w:top w:val="none" w:sz="0" w:space="0" w:color="auto"/>
        <w:left w:val="none" w:sz="0" w:space="0" w:color="auto"/>
        <w:bottom w:val="none" w:sz="0" w:space="0" w:color="auto"/>
        <w:right w:val="none" w:sz="0" w:space="0" w:color="auto"/>
      </w:divBdr>
    </w:div>
    <w:div w:id="14754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199FD-7600-483C-A6BF-CCF7B494D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7</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Nana Julakidze</cp:lastModifiedBy>
  <cp:revision>19</cp:revision>
  <cp:lastPrinted>2015-04-02T06:03:00Z</cp:lastPrinted>
  <dcterms:created xsi:type="dcterms:W3CDTF">2015-11-13T06:48:00Z</dcterms:created>
  <dcterms:modified xsi:type="dcterms:W3CDTF">2017-11-30T07:24:00Z</dcterms:modified>
</cp:coreProperties>
</file>